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058"/>
      </w:tblGrid>
      <w:tr w:rsidR="003A4363" w:rsidRPr="005A7115" w14:paraId="4BE22B7C" w14:textId="77777777" w:rsidTr="003A4363">
        <w:trPr>
          <w:trHeight w:val="1393"/>
        </w:trPr>
        <w:tc>
          <w:tcPr>
            <w:tcW w:w="11058" w:type="dxa"/>
            <w:tcBorders>
              <w:top w:val="nil"/>
              <w:left w:val="nil"/>
              <w:bottom w:val="nil"/>
              <w:right w:val="nil"/>
            </w:tcBorders>
            <w:shd w:val="clear" w:color="auto" w:fill="auto"/>
          </w:tcPr>
          <w:p w14:paraId="504B5D2B" w14:textId="5A02864A" w:rsidR="003A4363" w:rsidRDefault="00636EAE" w:rsidP="003A4363">
            <w:pPr>
              <w:pStyle w:val="Title"/>
            </w:pPr>
            <w:r>
              <w:t>19+</w:t>
            </w:r>
            <w:r w:rsidR="00631A32">
              <w:t xml:space="preserve"> Bursary</w:t>
            </w:r>
            <w:r w:rsidR="00C05848">
              <w:t xml:space="preserve"> </w:t>
            </w:r>
          </w:p>
          <w:p w14:paraId="477C2753" w14:textId="18CB4B70" w:rsidR="003A4363" w:rsidRDefault="003A4363" w:rsidP="003A4363">
            <w:pPr>
              <w:pStyle w:val="Title"/>
            </w:pPr>
            <w:r>
              <w:t>Learner Support Funds</w:t>
            </w:r>
          </w:p>
          <w:p w14:paraId="4236D04F" w14:textId="457B368B" w:rsidR="003A4363" w:rsidRPr="005A7115" w:rsidRDefault="003A4363" w:rsidP="003A4363">
            <w:pPr>
              <w:pStyle w:val="Title"/>
            </w:pPr>
            <w:r>
              <w:t>2023-24</w:t>
            </w:r>
          </w:p>
        </w:tc>
      </w:tr>
    </w:tbl>
    <w:p w14:paraId="11A1C562" w14:textId="27527ED5" w:rsidR="003A4363" w:rsidRDefault="003A4363" w:rsidP="005A7115">
      <w:pPr>
        <w:spacing w:after="0"/>
        <w:jc w:val="center"/>
        <w:rPr>
          <w:rFonts w:cstheme="minorHAnsi"/>
          <w:b/>
          <w:bCs/>
          <w:kern w:val="0"/>
          <w:sz w:val="28"/>
          <w:szCs w:val="28"/>
          <w14:ligatures w14:val="none"/>
        </w:rPr>
      </w:pPr>
    </w:p>
    <w:tbl>
      <w:tblPr>
        <w:tblStyle w:val="TableGrid"/>
        <w:tblW w:w="11058"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058"/>
      </w:tblGrid>
      <w:tr w:rsidR="005A7115" w:rsidRPr="005A7115" w14:paraId="7BE5B0E8" w14:textId="77777777" w:rsidTr="006C4F55">
        <w:trPr>
          <w:trHeight w:val="19"/>
        </w:trPr>
        <w:tc>
          <w:tcPr>
            <w:tcW w:w="11058" w:type="dxa"/>
            <w:tcBorders>
              <w:top w:val="nil"/>
              <w:left w:val="nil"/>
              <w:bottom w:val="nil"/>
              <w:right w:val="nil"/>
            </w:tcBorders>
            <w:shd w:val="clear" w:color="auto" w:fill="D9D9D9" w:themeFill="background1" w:themeFillShade="D9"/>
          </w:tcPr>
          <w:p w14:paraId="6C61B83B" w14:textId="77777777" w:rsidR="005A7115" w:rsidRPr="005A7115" w:rsidRDefault="005A7115" w:rsidP="005A7115">
            <w:pPr>
              <w:numPr>
                <w:ilvl w:val="1"/>
                <w:numId w:val="0"/>
              </w:numPr>
              <w:rPr>
                <w:color w:val="5A5A5A" w:themeColor="text1" w:themeTint="A5"/>
                <w:spacing w:val="15"/>
                <w:sz w:val="28"/>
                <w:szCs w:val="28"/>
              </w:rPr>
            </w:pPr>
            <w:bookmarkStart w:id="0" w:name="_Hlk135638176"/>
            <w:r w:rsidRPr="005A7115">
              <w:rPr>
                <w:spacing w:val="15"/>
                <w:sz w:val="28"/>
                <w:szCs w:val="28"/>
              </w:rPr>
              <w:t>Are You Eligible?</w:t>
            </w:r>
          </w:p>
        </w:tc>
      </w:tr>
      <w:tr w:rsidR="005A7115" w:rsidRPr="005A7115" w14:paraId="0B9AC4A8" w14:textId="77777777" w:rsidTr="006C4F55">
        <w:trPr>
          <w:trHeight w:val="1145"/>
        </w:trPr>
        <w:tc>
          <w:tcPr>
            <w:tcW w:w="11058" w:type="dxa"/>
            <w:tcBorders>
              <w:top w:val="nil"/>
              <w:left w:val="nil"/>
              <w:bottom w:val="nil"/>
              <w:right w:val="nil"/>
            </w:tcBorders>
            <w:vAlign w:val="center"/>
          </w:tcPr>
          <w:p w14:paraId="35C0AFB0" w14:textId="77777777" w:rsidR="005A7115" w:rsidRPr="005A7115" w:rsidRDefault="005A7115" w:rsidP="005A7115">
            <w:pPr>
              <w:widowControl w:val="0"/>
              <w:ind w:left="360"/>
              <w:jc w:val="center"/>
              <w:rPr>
                <w:rFonts w:eastAsia="Arial" w:cstheme="minorHAnsi"/>
                <w:sz w:val="16"/>
                <w:szCs w:val="16"/>
                <w:lang w:val="en-US"/>
              </w:rPr>
            </w:pPr>
            <w:bookmarkStart w:id="1" w:name="_Hlk136947605"/>
            <w:bookmarkEnd w:id="0"/>
          </w:p>
          <w:p w14:paraId="6FF87675" w14:textId="75C4ACEF" w:rsidR="00C05848" w:rsidRDefault="00C05848" w:rsidP="005A7115">
            <w:pPr>
              <w:widowControl w:val="0"/>
              <w:rPr>
                <w:rFonts w:eastAsia="Arial" w:cstheme="minorHAnsi"/>
                <w:lang w:val="en-US"/>
              </w:rPr>
            </w:pPr>
            <w:r>
              <w:rPr>
                <w:rFonts w:ascii="Calibri" w:hAnsi="Calibri" w:cs="Calibri"/>
              </w:rPr>
              <w:t xml:space="preserve">Are you </w:t>
            </w:r>
            <w:r w:rsidRPr="009A4263">
              <w:rPr>
                <w:rFonts w:ascii="Calibri" w:hAnsi="Calibri" w:cs="Calibri"/>
              </w:rPr>
              <w:t xml:space="preserve">aged </w:t>
            </w:r>
            <w:r w:rsidR="00DF65BA">
              <w:rPr>
                <w:rFonts w:ascii="Calibri" w:hAnsi="Calibri" w:cs="Calibri"/>
              </w:rPr>
              <w:t>19</w:t>
            </w:r>
            <w:r w:rsidR="008C7772">
              <w:rPr>
                <w:rFonts w:ascii="Calibri" w:hAnsi="Calibri" w:cs="Calibri"/>
              </w:rPr>
              <w:t>+</w:t>
            </w:r>
            <w:r w:rsidR="00B06514">
              <w:rPr>
                <w:rFonts w:ascii="Calibri" w:hAnsi="Calibri" w:cs="Calibri"/>
              </w:rPr>
              <w:t xml:space="preserve"> </w:t>
            </w:r>
            <w:r w:rsidRPr="009A4263">
              <w:rPr>
                <w:rFonts w:ascii="Calibri" w:hAnsi="Calibri" w:cs="Calibri"/>
              </w:rPr>
              <w:t>on the 31</w:t>
            </w:r>
            <w:r w:rsidRPr="009A4263">
              <w:rPr>
                <w:rFonts w:ascii="Calibri" w:hAnsi="Calibri" w:cs="Calibri"/>
                <w:vertAlign w:val="superscript"/>
              </w:rPr>
              <w:t>st</w:t>
            </w:r>
            <w:r w:rsidRPr="009A4263">
              <w:rPr>
                <w:rFonts w:ascii="Calibri" w:hAnsi="Calibri" w:cs="Calibri"/>
              </w:rPr>
              <w:t xml:space="preserve"> August 202</w:t>
            </w:r>
            <w:r>
              <w:rPr>
                <w:rFonts w:ascii="Calibri" w:hAnsi="Calibri" w:cs="Calibri"/>
              </w:rPr>
              <w:t>3?</w:t>
            </w:r>
          </w:p>
          <w:p w14:paraId="5EBF153A" w14:textId="77777777" w:rsidR="00C05848" w:rsidRDefault="00C05848" w:rsidP="005A7115">
            <w:pPr>
              <w:widowControl w:val="0"/>
              <w:rPr>
                <w:rFonts w:eastAsia="Arial" w:cstheme="minorHAnsi"/>
                <w:lang w:val="en-US"/>
              </w:rPr>
            </w:pPr>
          </w:p>
          <w:p w14:paraId="3C20D312" w14:textId="6955B608" w:rsidR="005A7115" w:rsidRPr="005A7115" w:rsidRDefault="005A7115" w:rsidP="005A7115">
            <w:pPr>
              <w:widowControl w:val="0"/>
              <w:rPr>
                <w:rFonts w:eastAsia="Arial" w:cstheme="minorHAnsi"/>
                <w:lang w:val="en-US"/>
              </w:rPr>
            </w:pPr>
            <w:r w:rsidRPr="005A7115">
              <w:rPr>
                <w:rFonts w:eastAsia="Arial" w:cstheme="minorHAnsi"/>
                <w:lang w:val="en-US"/>
              </w:rPr>
              <w:t xml:space="preserve">Do you live in a </w:t>
            </w:r>
            <w:r w:rsidR="00BA46FE">
              <w:rPr>
                <w:rFonts w:eastAsia="Arial" w:cstheme="minorHAnsi"/>
                <w:lang w:val="en-US"/>
              </w:rPr>
              <w:t xml:space="preserve">joint </w:t>
            </w:r>
            <w:r w:rsidRPr="005A7115">
              <w:rPr>
                <w:rFonts w:eastAsia="Arial" w:cstheme="minorHAnsi"/>
                <w:lang w:val="en-US"/>
              </w:rPr>
              <w:t xml:space="preserve">household that has an income of less than </w:t>
            </w:r>
            <w:r w:rsidRPr="005A7115">
              <w:rPr>
                <w:rFonts w:eastAsia="Arial" w:cstheme="minorHAnsi"/>
                <w:b/>
                <w:lang w:val="en-US"/>
              </w:rPr>
              <w:t>£32,300</w:t>
            </w:r>
            <w:r w:rsidRPr="005A7115">
              <w:rPr>
                <w:rFonts w:eastAsia="Arial" w:cstheme="minorHAnsi"/>
                <w:lang w:val="en-US"/>
              </w:rPr>
              <w:t>?</w:t>
            </w:r>
            <w:r w:rsidR="00BA46FE">
              <w:rPr>
                <w:rFonts w:eastAsia="Arial" w:cstheme="minorHAnsi"/>
                <w:lang w:val="en-US"/>
              </w:rPr>
              <w:t xml:space="preserve"> </w:t>
            </w:r>
            <w:r w:rsidR="00BA46FE" w:rsidRPr="00BA46FE">
              <w:rPr>
                <w:rFonts w:eastAsia="Arial" w:cstheme="minorHAnsi"/>
                <w:b/>
                <w:bCs/>
                <w:lang w:val="en-US"/>
              </w:rPr>
              <w:t>OR</w:t>
            </w:r>
            <w:r w:rsidR="00BA46FE">
              <w:rPr>
                <w:rFonts w:eastAsia="Arial" w:cstheme="minorHAnsi"/>
                <w:lang w:val="en-US"/>
              </w:rPr>
              <w:t xml:space="preserve"> a single person household with an income of between </w:t>
            </w:r>
            <w:r w:rsidR="00BA46FE" w:rsidRPr="00BA46FE">
              <w:rPr>
                <w:rFonts w:ascii="Calibri" w:hAnsi="Calibri" w:cs="Calibri"/>
                <w:b/>
                <w:bCs/>
                <w:color w:val="242424"/>
                <w:shd w:val="clear" w:color="auto" w:fill="FFFFFF"/>
              </w:rPr>
              <w:t>£7,800 - £21,530</w:t>
            </w:r>
            <w:r w:rsidR="00BA46FE">
              <w:rPr>
                <w:rFonts w:ascii="Calibri" w:hAnsi="Calibri" w:cs="Calibri"/>
                <w:color w:val="242424"/>
                <w:shd w:val="clear" w:color="auto" w:fill="FFFFFF"/>
              </w:rPr>
              <w:t>?</w:t>
            </w:r>
          </w:p>
          <w:p w14:paraId="524E351A" w14:textId="77777777" w:rsidR="005A7115" w:rsidRPr="005A7115" w:rsidRDefault="005A7115" w:rsidP="005A7115">
            <w:pPr>
              <w:widowControl w:val="0"/>
              <w:ind w:left="360"/>
              <w:jc w:val="center"/>
              <w:rPr>
                <w:rFonts w:eastAsia="Arial" w:cstheme="minorHAnsi"/>
                <w:sz w:val="16"/>
                <w:szCs w:val="16"/>
                <w:lang w:val="en-US"/>
              </w:rPr>
            </w:pPr>
          </w:p>
          <w:p w14:paraId="64C5E9E2" w14:textId="77777777" w:rsidR="00966B33" w:rsidRDefault="00966B33" w:rsidP="00966B33">
            <w:pPr>
              <w:widowControl w:val="0"/>
              <w:rPr>
                <w:rFonts w:ascii="Calibri" w:hAnsi="Calibri" w:cs="Calibri"/>
              </w:rPr>
            </w:pPr>
            <w:r w:rsidRPr="005A7115">
              <w:rPr>
                <w:rFonts w:eastAsia="Arial" w:cstheme="minorHAnsi"/>
                <w:lang w:val="en-US"/>
              </w:rPr>
              <w:t>Are you fully enrolled to a</w:t>
            </w:r>
            <w:r>
              <w:rPr>
                <w:rFonts w:eastAsia="Arial" w:cstheme="minorHAnsi"/>
                <w:lang w:val="en-US"/>
              </w:rPr>
              <w:t>n AEB/NOT funded</w:t>
            </w:r>
            <w:r w:rsidRPr="005A7115">
              <w:rPr>
                <w:rFonts w:eastAsia="Arial" w:cstheme="minorHAnsi"/>
                <w:lang w:val="en-US"/>
              </w:rPr>
              <w:t xml:space="preserve"> course at Newcastle College </w:t>
            </w:r>
            <w:r w:rsidRPr="00C05848">
              <w:rPr>
                <w:rFonts w:eastAsia="Arial" w:cstheme="minorHAnsi"/>
                <w:b/>
                <w:bCs/>
                <w:i/>
                <w:iCs/>
                <w:lang w:val="en-US"/>
              </w:rPr>
              <w:t>OR</w:t>
            </w:r>
            <w:r>
              <w:rPr>
                <w:rFonts w:eastAsia="Arial" w:cstheme="minorHAnsi"/>
                <w:i/>
                <w:iCs/>
                <w:lang w:val="en-US"/>
              </w:rPr>
              <w:t xml:space="preserve"> </w:t>
            </w:r>
            <w:r>
              <w:rPr>
                <w:rFonts w:cstheme="minorHAnsi"/>
                <w:i/>
                <w:iCs/>
                <w:lang w:val="en-US"/>
              </w:rPr>
              <w:t>d</w:t>
            </w:r>
            <w:r>
              <w:rPr>
                <w:rFonts w:ascii="Calibri" w:hAnsi="Calibri" w:cs="Calibri"/>
              </w:rPr>
              <w:t xml:space="preserve">o </w:t>
            </w:r>
            <w:r w:rsidRPr="009A4263">
              <w:rPr>
                <w:rFonts w:ascii="Calibri" w:hAnsi="Calibri" w:cs="Calibri"/>
              </w:rPr>
              <w:t xml:space="preserve">you have an Advanced Learner Loan to cover the cost of your fees during the </w:t>
            </w:r>
            <w:r>
              <w:rPr>
                <w:rFonts w:ascii="Calibri" w:hAnsi="Calibri" w:cs="Calibri"/>
              </w:rPr>
              <w:t xml:space="preserve">2023/24 </w:t>
            </w:r>
            <w:r w:rsidRPr="009A4263">
              <w:rPr>
                <w:rFonts w:ascii="Calibri" w:hAnsi="Calibri" w:cs="Calibri"/>
              </w:rPr>
              <w:t>academic yea</w:t>
            </w:r>
            <w:r>
              <w:rPr>
                <w:rFonts w:ascii="Calibri" w:hAnsi="Calibri" w:cs="Calibri"/>
              </w:rPr>
              <w:t>r?</w:t>
            </w:r>
          </w:p>
          <w:p w14:paraId="000B8857" w14:textId="77777777" w:rsidR="00255964" w:rsidRDefault="00255964" w:rsidP="00C05848">
            <w:pPr>
              <w:widowControl w:val="0"/>
              <w:rPr>
                <w:rFonts w:ascii="Calibri" w:hAnsi="Calibri" w:cs="Calibri"/>
              </w:rPr>
            </w:pPr>
          </w:p>
          <w:p w14:paraId="5BB6B809" w14:textId="77777777" w:rsidR="00255964" w:rsidRDefault="00255964" w:rsidP="00255964">
            <w:pPr>
              <w:widowControl w:val="0"/>
              <w:rPr>
                <w:rFonts w:eastAsia="Arial" w:cstheme="minorHAnsi"/>
                <w:i/>
                <w:iCs/>
                <w:lang w:val="en-US"/>
              </w:rPr>
            </w:pPr>
            <w:r w:rsidRPr="00BD7880">
              <w:rPr>
                <w:rFonts w:eastAsia="Arial" w:cstheme="minorHAnsi"/>
                <w:b/>
                <w:bCs/>
                <w:i/>
                <w:iCs/>
                <w:lang w:val="en-US"/>
              </w:rPr>
              <w:t xml:space="preserve">Note: </w:t>
            </w:r>
            <w:r>
              <w:rPr>
                <w:rFonts w:eastAsia="Arial" w:cstheme="minorHAnsi"/>
                <w:b/>
                <w:bCs/>
                <w:i/>
                <w:iCs/>
                <w:lang w:val="en-US"/>
              </w:rPr>
              <w:t xml:space="preserve">A student who is studying on a </w:t>
            </w:r>
            <w:r w:rsidRPr="00BD7880">
              <w:rPr>
                <w:rFonts w:eastAsia="Arial" w:cstheme="minorHAnsi"/>
                <w:b/>
                <w:bCs/>
                <w:i/>
                <w:iCs/>
                <w:lang w:val="en-US"/>
              </w:rPr>
              <w:t xml:space="preserve">Community Funded </w:t>
            </w:r>
            <w:r>
              <w:rPr>
                <w:rFonts w:eastAsia="Arial" w:cstheme="minorHAnsi"/>
                <w:b/>
                <w:bCs/>
                <w:i/>
                <w:iCs/>
                <w:lang w:val="en-US"/>
              </w:rPr>
              <w:t>c</w:t>
            </w:r>
            <w:r w:rsidRPr="00BD7880">
              <w:rPr>
                <w:rFonts w:eastAsia="Arial" w:cstheme="minorHAnsi"/>
                <w:b/>
                <w:bCs/>
                <w:i/>
                <w:iCs/>
                <w:lang w:val="en-US"/>
              </w:rPr>
              <w:t xml:space="preserve">ourse or </w:t>
            </w:r>
            <w:r>
              <w:rPr>
                <w:rFonts w:eastAsia="Arial" w:cstheme="minorHAnsi"/>
                <w:b/>
                <w:bCs/>
                <w:i/>
                <w:iCs/>
                <w:lang w:val="en-US"/>
              </w:rPr>
              <w:t xml:space="preserve">a </w:t>
            </w:r>
            <w:r w:rsidRPr="00BD7880">
              <w:rPr>
                <w:rFonts w:eastAsia="Arial" w:cstheme="minorHAnsi"/>
                <w:b/>
                <w:bCs/>
                <w:i/>
                <w:iCs/>
                <w:lang w:val="en-US"/>
              </w:rPr>
              <w:t xml:space="preserve">student who </w:t>
            </w:r>
            <w:r>
              <w:rPr>
                <w:rFonts w:eastAsia="Arial" w:cstheme="minorHAnsi"/>
                <w:b/>
                <w:bCs/>
                <w:i/>
                <w:iCs/>
                <w:lang w:val="en-US"/>
              </w:rPr>
              <w:t>is</w:t>
            </w:r>
            <w:r w:rsidRPr="00BD7880">
              <w:rPr>
                <w:rFonts w:eastAsia="Arial" w:cstheme="minorHAnsi"/>
                <w:b/>
                <w:bCs/>
                <w:i/>
                <w:iCs/>
                <w:lang w:val="en-US"/>
              </w:rPr>
              <w:t xml:space="preserve"> mandated to attend the</w:t>
            </w:r>
            <w:r>
              <w:rPr>
                <w:rFonts w:eastAsia="Arial" w:cstheme="minorHAnsi"/>
                <w:b/>
                <w:bCs/>
                <w:i/>
                <w:iCs/>
                <w:lang w:val="en-US"/>
              </w:rPr>
              <w:t>ir</w:t>
            </w:r>
            <w:r w:rsidRPr="00BD7880">
              <w:rPr>
                <w:rFonts w:eastAsia="Arial" w:cstheme="minorHAnsi"/>
                <w:b/>
                <w:bCs/>
                <w:i/>
                <w:iCs/>
                <w:lang w:val="en-US"/>
              </w:rPr>
              <w:t xml:space="preserve"> course by JCP </w:t>
            </w:r>
            <w:r>
              <w:rPr>
                <w:rFonts w:eastAsia="Arial" w:cstheme="minorHAnsi"/>
                <w:b/>
                <w:bCs/>
                <w:i/>
                <w:iCs/>
                <w:lang w:val="en-US"/>
              </w:rPr>
              <w:t>is</w:t>
            </w:r>
            <w:r w:rsidRPr="00BD7880">
              <w:rPr>
                <w:rFonts w:eastAsia="Arial" w:cstheme="minorHAnsi"/>
                <w:b/>
                <w:bCs/>
                <w:i/>
                <w:iCs/>
                <w:lang w:val="en-US"/>
              </w:rPr>
              <w:t xml:space="preserve"> not eligible</w:t>
            </w:r>
            <w:r>
              <w:rPr>
                <w:rFonts w:eastAsia="Arial" w:cstheme="minorHAnsi"/>
                <w:i/>
                <w:iCs/>
                <w:lang w:val="en-US"/>
              </w:rPr>
              <w:t>.</w:t>
            </w:r>
          </w:p>
          <w:p w14:paraId="15EBA161" w14:textId="40D237E2" w:rsidR="005A7115" w:rsidRPr="005A7115" w:rsidRDefault="005A7115" w:rsidP="00255964">
            <w:pPr>
              <w:widowControl w:val="0"/>
              <w:rPr>
                <w:rFonts w:eastAsia="Arial" w:cstheme="minorHAnsi"/>
                <w:sz w:val="16"/>
                <w:szCs w:val="16"/>
                <w:lang w:val="en-US"/>
              </w:rPr>
            </w:pPr>
          </w:p>
        </w:tc>
      </w:tr>
      <w:bookmarkEnd w:id="1"/>
      <w:tr w:rsidR="005A7115" w:rsidRPr="005A7115" w14:paraId="78A491C6" w14:textId="77777777" w:rsidTr="006C4F55">
        <w:trPr>
          <w:trHeight w:val="36"/>
        </w:trPr>
        <w:tc>
          <w:tcPr>
            <w:tcW w:w="11058" w:type="dxa"/>
            <w:tcBorders>
              <w:top w:val="nil"/>
              <w:left w:val="nil"/>
              <w:bottom w:val="nil"/>
              <w:right w:val="nil"/>
            </w:tcBorders>
            <w:shd w:val="clear" w:color="auto" w:fill="D9D9D9" w:themeFill="background1" w:themeFillShade="D9"/>
          </w:tcPr>
          <w:p w14:paraId="341DDC98" w14:textId="77777777" w:rsidR="005A7115" w:rsidRPr="005A7115" w:rsidRDefault="005A7115" w:rsidP="005A7115">
            <w:pPr>
              <w:numPr>
                <w:ilvl w:val="1"/>
                <w:numId w:val="0"/>
              </w:numPr>
              <w:rPr>
                <w:color w:val="5A5A5A" w:themeColor="text1" w:themeTint="A5"/>
                <w:spacing w:val="15"/>
                <w:sz w:val="28"/>
                <w:szCs w:val="28"/>
              </w:rPr>
            </w:pPr>
            <w:r w:rsidRPr="005A7115">
              <w:rPr>
                <w:spacing w:val="15"/>
                <w:sz w:val="28"/>
                <w:szCs w:val="28"/>
              </w:rPr>
              <w:t>What Support Can We Offer You?</w:t>
            </w:r>
          </w:p>
        </w:tc>
      </w:tr>
      <w:tr w:rsidR="005A7115" w:rsidRPr="005A7115" w14:paraId="140074CD" w14:textId="77777777" w:rsidTr="006C4F55">
        <w:trPr>
          <w:trHeight w:val="448"/>
        </w:trPr>
        <w:tc>
          <w:tcPr>
            <w:tcW w:w="11058" w:type="dxa"/>
            <w:tcBorders>
              <w:top w:val="nil"/>
              <w:left w:val="nil"/>
              <w:bottom w:val="nil"/>
              <w:right w:val="nil"/>
            </w:tcBorders>
            <w:shd w:val="clear" w:color="auto" w:fill="auto"/>
          </w:tcPr>
          <w:p w14:paraId="06BF518B" w14:textId="77777777" w:rsidR="005A7115" w:rsidRPr="005A7115" w:rsidRDefault="005A7115" w:rsidP="005A7115"/>
          <w:p w14:paraId="72B589E7" w14:textId="3978521D" w:rsidR="004463BD" w:rsidRPr="005A7115" w:rsidRDefault="004463BD" w:rsidP="004463BD">
            <w:pPr>
              <w:contextualSpacing/>
            </w:pPr>
            <w:r>
              <w:t xml:space="preserve">If you </w:t>
            </w:r>
            <w:r w:rsidR="005A7115" w:rsidRPr="005A7115">
              <w:t>live in a household that has an income of up to £25,000</w:t>
            </w:r>
            <w:r>
              <w:t xml:space="preserve"> </w:t>
            </w:r>
            <w:r w:rsidR="005A7115" w:rsidRPr="005A7115">
              <w:t xml:space="preserve">you may be eligible for the </w:t>
            </w:r>
            <w:r w:rsidR="00EA47BC">
              <w:t>following</w:t>
            </w:r>
            <w:r w:rsidR="005A7115" w:rsidRPr="005A7115">
              <w:t>:</w:t>
            </w:r>
          </w:p>
          <w:p w14:paraId="68F25733" w14:textId="32766B78" w:rsidR="005A7115" w:rsidRPr="004463BD" w:rsidRDefault="005A7115" w:rsidP="004463BD">
            <w:pPr>
              <w:pStyle w:val="ListParagraph"/>
              <w:numPr>
                <w:ilvl w:val="0"/>
                <w:numId w:val="7"/>
              </w:numPr>
            </w:pPr>
            <w:r w:rsidRPr="004463BD">
              <w:t>Travel Support</w:t>
            </w:r>
          </w:p>
          <w:p w14:paraId="34081FF6" w14:textId="77777777" w:rsidR="005A7115" w:rsidRPr="004463BD" w:rsidRDefault="005A7115" w:rsidP="004463BD">
            <w:pPr>
              <w:pStyle w:val="ListParagraph"/>
              <w:numPr>
                <w:ilvl w:val="0"/>
                <w:numId w:val="7"/>
              </w:numPr>
            </w:pPr>
            <w:r w:rsidRPr="004463BD">
              <w:t>Meal Support</w:t>
            </w:r>
          </w:p>
          <w:p w14:paraId="36BEF171" w14:textId="77777777" w:rsidR="005A7115" w:rsidRPr="004463BD" w:rsidRDefault="005A7115" w:rsidP="004463BD">
            <w:pPr>
              <w:pStyle w:val="ListParagraph"/>
              <w:numPr>
                <w:ilvl w:val="0"/>
                <w:numId w:val="7"/>
              </w:numPr>
            </w:pPr>
            <w:r w:rsidRPr="004463BD">
              <w:t>Equipment and Trip Support</w:t>
            </w:r>
          </w:p>
          <w:p w14:paraId="5641440E" w14:textId="77777777" w:rsidR="005A7115" w:rsidRPr="004463BD" w:rsidRDefault="005A7115" w:rsidP="004463BD">
            <w:pPr>
              <w:pStyle w:val="ListParagraph"/>
              <w:numPr>
                <w:ilvl w:val="0"/>
                <w:numId w:val="7"/>
              </w:numPr>
            </w:pPr>
            <w:r w:rsidRPr="004463BD">
              <w:t>Laptop Support</w:t>
            </w:r>
          </w:p>
          <w:p w14:paraId="20DCBC48" w14:textId="77777777" w:rsidR="005A7115" w:rsidRPr="005A7115" w:rsidRDefault="005A7115" w:rsidP="005A7115">
            <w:pPr>
              <w:ind w:left="720"/>
              <w:contextualSpacing/>
            </w:pPr>
          </w:p>
          <w:p w14:paraId="4F2FDEE9" w14:textId="3A72B361" w:rsidR="005A7115" w:rsidRDefault="004463BD" w:rsidP="004463BD">
            <w:pPr>
              <w:contextualSpacing/>
            </w:pPr>
            <w:r>
              <w:t xml:space="preserve">If </w:t>
            </w:r>
            <w:r w:rsidR="005A7115" w:rsidRPr="005A7115">
              <w:t>you live in a household that has an income of between £25,001 and £32,300 you may be eligible for the following:</w:t>
            </w:r>
          </w:p>
          <w:p w14:paraId="7A8778CB" w14:textId="77777777" w:rsidR="005A7115" w:rsidRPr="004463BD" w:rsidRDefault="005A7115" w:rsidP="004463BD">
            <w:pPr>
              <w:pStyle w:val="ListParagraph"/>
              <w:numPr>
                <w:ilvl w:val="0"/>
                <w:numId w:val="8"/>
              </w:numPr>
            </w:pPr>
            <w:r w:rsidRPr="004463BD">
              <w:t>Travel Support</w:t>
            </w:r>
          </w:p>
          <w:p w14:paraId="3A31F005" w14:textId="77777777" w:rsidR="005A7115" w:rsidRPr="004463BD" w:rsidRDefault="005A7115" w:rsidP="004463BD">
            <w:pPr>
              <w:pStyle w:val="ListParagraph"/>
              <w:numPr>
                <w:ilvl w:val="0"/>
                <w:numId w:val="8"/>
              </w:numPr>
            </w:pPr>
            <w:r w:rsidRPr="004463BD">
              <w:t>Meal Support</w:t>
            </w:r>
          </w:p>
          <w:p w14:paraId="28D1B56D" w14:textId="77777777" w:rsidR="005A7115" w:rsidRPr="004463BD" w:rsidRDefault="005A7115" w:rsidP="004463BD">
            <w:pPr>
              <w:pStyle w:val="ListParagraph"/>
              <w:numPr>
                <w:ilvl w:val="0"/>
                <w:numId w:val="8"/>
              </w:numPr>
            </w:pPr>
            <w:r w:rsidRPr="004463BD">
              <w:t>Equipment and Trip Support</w:t>
            </w:r>
          </w:p>
          <w:p w14:paraId="1029E6A0" w14:textId="77777777" w:rsidR="005A7115" w:rsidRPr="005A7115" w:rsidRDefault="005A7115" w:rsidP="005A7115">
            <w:pPr>
              <w:ind w:left="720"/>
              <w:contextualSpacing/>
            </w:pPr>
          </w:p>
          <w:p w14:paraId="32813B4D" w14:textId="395D4886" w:rsidR="005A7115" w:rsidRPr="005A7115" w:rsidRDefault="005A7115" w:rsidP="004463BD">
            <w:pPr>
              <w:ind w:right="4"/>
              <w:rPr>
                <w:rFonts w:cstheme="minorHAnsi"/>
                <w:bCs/>
              </w:rPr>
            </w:pPr>
            <w:r w:rsidRPr="005A7115">
              <w:rPr>
                <w:rFonts w:cstheme="minorHAnsi"/>
                <w:bCs/>
              </w:rPr>
              <w:t xml:space="preserve">For additional information and eligibility criteria, please see the </w:t>
            </w:r>
            <w:r w:rsidRPr="005A7115">
              <w:rPr>
                <w:rFonts w:cstheme="minorHAnsi"/>
                <w:bCs/>
                <w:i/>
                <w:iCs/>
              </w:rPr>
              <w:t>Finance Guide 2023/24</w:t>
            </w:r>
            <w:r w:rsidRPr="005A7115">
              <w:rPr>
                <w:rFonts w:cstheme="minorHAnsi"/>
                <w:bCs/>
              </w:rPr>
              <w:t xml:space="preserve"> or visit</w:t>
            </w:r>
            <w:r w:rsidR="00EA47BC">
              <w:rPr>
                <w:rFonts w:cstheme="minorHAnsi"/>
                <w:bCs/>
              </w:rPr>
              <w:t xml:space="preserve"> </w:t>
            </w:r>
            <w:hyperlink r:id="rId7" w:history="1">
              <w:r w:rsidR="00EA47BC" w:rsidRPr="00646CEF">
                <w:rPr>
                  <w:rStyle w:val="Hyperlink"/>
                  <w:rFonts w:cstheme="minorHAnsi"/>
                  <w:bCs/>
                </w:rPr>
                <w:t>https://www.ncl-coll.ac.uk/support/adult-19-support/fees-finance-and-funding/</w:t>
              </w:r>
            </w:hyperlink>
            <w:r w:rsidR="00EA47BC">
              <w:rPr>
                <w:rFonts w:cstheme="minorHAnsi"/>
                <w:bCs/>
              </w:rPr>
              <w:t xml:space="preserve"> </w:t>
            </w:r>
          </w:p>
          <w:p w14:paraId="2719633A" w14:textId="6A3989C0" w:rsidR="006C4F55" w:rsidRPr="005A7115" w:rsidRDefault="006C4F55" w:rsidP="00C05848"/>
        </w:tc>
      </w:tr>
      <w:tr w:rsidR="005A7115" w:rsidRPr="005A7115" w14:paraId="01D82EF4" w14:textId="77777777" w:rsidTr="00DD2EB9">
        <w:trPr>
          <w:trHeight w:val="70"/>
        </w:trPr>
        <w:tc>
          <w:tcPr>
            <w:tcW w:w="11058" w:type="dxa"/>
            <w:tcBorders>
              <w:top w:val="nil"/>
              <w:left w:val="nil"/>
              <w:bottom w:val="nil"/>
              <w:right w:val="nil"/>
            </w:tcBorders>
            <w:shd w:val="clear" w:color="auto" w:fill="D9D9D9" w:themeFill="background1" w:themeFillShade="D9"/>
          </w:tcPr>
          <w:p w14:paraId="708D8FF2" w14:textId="77777777" w:rsidR="005A7115" w:rsidRPr="005A7115" w:rsidRDefault="005A7115" w:rsidP="005A7115">
            <w:pPr>
              <w:numPr>
                <w:ilvl w:val="1"/>
                <w:numId w:val="0"/>
              </w:numPr>
              <w:rPr>
                <w:rFonts w:cstheme="minorHAnsi"/>
                <w:color w:val="5A5A5A" w:themeColor="text1" w:themeTint="A5"/>
                <w:spacing w:val="15"/>
                <w:sz w:val="28"/>
                <w:szCs w:val="28"/>
              </w:rPr>
            </w:pPr>
            <w:bookmarkStart w:id="2" w:name="_Hlk135684879"/>
            <w:r w:rsidRPr="005A7115">
              <w:rPr>
                <w:spacing w:val="15"/>
                <w:sz w:val="28"/>
                <w:szCs w:val="28"/>
              </w:rPr>
              <w:t>How Do I Apply?</w:t>
            </w:r>
          </w:p>
        </w:tc>
      </w:tr>
      <w:tr w:rsidR="002C41B3" w:rsidRPr="005A7115" w14:paraId="0AB04A87" w14:textId="77777777" w:rsidTr="00DD2EB9">
        <w:trPr>
          <w:trHeight w:val="70"/>
        </w:trPr>
        <w:tc>
          <w:tcPr>
            <w:tcW w:w="11058" w:type="dxa"/>
            <w:tcBorders>
              <w:top w:val="nil"/>
              <w:left w:val="nil"/>
              <w:bottom w:val="nil"/>
              <w:right w:val="nil"/>
            </w:tcBorders>
            <w:shd w:val="clear" w:color="auto" w:fill="auto"/>
          </w:tcPr>
          <w:p w14:paraId="4EFD11FF" w14:textId="77777777" w:rsidR="00C24114" w:rsidRDefault="00C24114" w:rsidP="00DD2EB9">
            <w:pPr>
              <w:numPr>
                <w:ilvl w:val="1"/>
                <w:numId w:val="0"/>
              </w:numPr>
              <w:jc w:val="center"/>
              <w:rPr>
                <w:rFonts w:eastAsiaTheme="minorHAnsi" w:cstheme="minorHAnsi"/>
                <w:color w:val="242424"/>
                <w:kern w:val="2"/>
                <w:bdr w:val="none" w:sz="0" w:space="0" w:color="auto" w:frame="1"/>
                <w:shd w:val="clear" w:color="auto" w:fill="FFFFFF"/>
                <w:lang w:eastAsia="en-US"/>
                <w14:ligatures w14:val="standardContextual"/>
              </w:rPr>
            </w:pPr>
          </w:p>
          <w:p w14:paraId="3B889305" w14:textId="38CA538F" w:rsidR="00DD2EB9" w:rsidRDefault="009C4C02" w:rsidP="004463BD">
            <w:pPr>
              <w:numPr>
                <w:ilvl w:val="1"/>
                <w:numId w:val="0"/>
              </w:numPr>
              <w:rPr>
                <w:rFonts w:eastAsiaTheme="minorHAnsi" w:cstheme="minorHAnsi"/>
                <w:color w:val="242424"/>
                <w:kern w:val="2"/>
                <w:shd w:val="clear" w:color="auto" w:fill="FFFFFF"/>
                <w:lang w:eastAsia="en-US"/>
                <w14:ligatures w14:val="standardContextual"/>
              </w:rPr>
            </w:pPr>
            <w:r w:rsidRPr="00B87944">
              <w:rPr>
                <w:rFonts w:eastAsiaTheme="minorHAnsi" w:cstheme="minorHAnsi"/>
                <w:color w:val="242424"/>
                <w:kern w:val="2"/>
                <w:bdr w:val="none" w:sz="0" w:space="0" w:color="auto" w:frame="1"/>
                <w:shd w:val="clear" w:color="auto" w:fill="FFFFFF"/>
                <w:lang w:eastAsia="en-US"/>
                <w14:ligatures w14:val="standardContextual"/>
              </w:rPr>
              <w:t>You can apply from </w:t>
            </w:r>
            <w:r>
              <w:rPr>
                <w:rFonts w:eastAsiaTheme="minorHAnsi" w:cstheme="minorHAnsi"/>
                <w:color w:val="242424"/>
                <w:kern w:val="2"/>
                <w:bdr w:val="none" w:sz="0" w:space="0" w:color="auto" w:frame="1"/>
                <w:shd w:val="clear" w:color="auto" w:fill="FFFFFF"/>
                <w:lang w:eastAsia="en-US"/>
                <w14:ligatures w14:val="standardContextual"/>
              </w:rPr>
              <w:t>Monday 3</w:t>
            </w:r>
            <w:r w:rsidRPr="00C13CF1">
              <w:rPr>
                <w:rFonts w:eastAsiaTheme="minorHAnsi" w:cstheme="minorHAnsi"/>
                <w:color w:val="242424"/>
                <w:kern w:val="2"/>
                <w:bdr w:val="none" w:sz="0" w:space="0" w:color="auto" w:frame="1"/>
                <w:shd w:val="clear" w:color="auto" w:fill="FFFFFF"/>
                <w:vertAlign w:val="superscript"/>
                <w:lang w:eastAsia="en-US"/>
                <w14:ligatures w14:val="standardContextual"/>
              </w:rPr>
              <w:t>rd</w:t>
            </w:r>
            <w:r>
              <w:rPr>
                <w:rFonts w:eastAsiaTheme="minorHAnsi" w:cstheme="minorHAnsi"/>
                <w:color w:val="242424"/>
                <w:kern w:val="2"/>
                <w:bdr w:val="none" w:sz="0" w:space="0" w:color="auto" w:frame="1"/>
                <w:shd w:val="clear" w:color="auto" w:fill="FFFFFF"/>
                <w:lang w:eastAsia="en-US"/>
                <w14:ligatures w14:val="standardContextual"/>
              </w:rPr>
              <w:t xml:space="preserve"> July 2023</w:t>
            </w:r>
            <w:r w:rsidRPr="00B87944">
              <w:rPr>
                <w:rFonts w:eastAsiaTheme="minorHAnsi" w:cstheme="minorHAnsi"/>
                <w:color w:val="242424"/>
                <w:kern w:val="2"/>
                <w:bdr w:val="none" w:sz="0" w:space="0" w:color="auto" w:frame="1"/>
                <w:shd w:val="clear" w:color="auto" w:fill="FFFFFF"/>
                <w:lang w:eastAsia="en-US"/>
                <w14:ligatures w14:val="standardContextual"/>
              </w:rPr>
              <w:t>, </w:t>
            </w:r>
            <w:r w:rsidRPr="00B87944">
              <w:rPr>
                <w:rFonts w:eastAsiaTheme="minorHAnsi" w:cstheme="minorHAnsi"/>
                <w:color w:val="000000"/>
                <w:kern w:val="2"/>
                <w:bdr w:val="none" w:sz="0" w:space="0" w:color="auto" w:frame="1"/>
                <w:shd w:val="clear" w:color="auto" w:fill="FFFFFF"/>
                <w:lang w:eastAsia="en-US"/>
                <w14:ligatures w14:val="standardContextual"/>
              </w:rPr>
              <w:t>by visiting Student Services with your completed form and evidence, opening hours are Mon</w:t>
            </w:r>
            <w:r>
              <w:rPr>
                <w:rFonts w:eastAsiaTheme="minorHAnsi" w:cstheme="minorHAnsi"/>
                <w:color w:val="000000"/>
                <w:kern w:val="2"/>
                <w:bdr w:val="none" w:sz="0" w:space="0" w:color="auto" w:frame="1"/>
                <w:shd w:val="clear" w:color="auto" w:fill="FFFFFF"/>
                <w:lang w:eastAsia="en-US"/>
                <w14:ligatures w14:val="standardContextual"/>
              </w:rPr>
              <w:t>day -</w:t>
            </w:r>
            <w:r w:rsidRPr="00B87944">
              <w:rPr>
                <w:rFonts w:eastAsiaTheme="minorHAnsi" w:cstheme="minorHAnsi"/>
                <w:color w:val="000000"/>
                <w:kern w:val="2"/>
                <w:bdr w:val="none" w:sz="0" w:space="0" w:color="auto" w:frame="1"/>
                <w:shd w:val="clear" w:color="auto" w:fill="FFFFFF"/>
                <w:lang w:eastAsia="en-US"/>
                <w14:ligatures w14:val="standardContextual"/>
              </w:rPr>
              <w:t xml:space="preserve"> Fri</w:t>
            </w:r>
            <w:r>
              <w:rPr>
                <w:rFonts w:eastAsiaTheme="minorHAnsi" w:cstheme="minorHAnsi"/>
                <w:color w:val="000000"/>
                <w:kern w:val="2"/>
                <w:bdr w:val="none" w:sz="0" w:space="0" w:color="auto" w:frame="1"/>
                <w:shd w:val="clear" w:color="auto" w:fill="FFFFFF"/>
                <w:lang w:eastAsia="en-US"/>
                <w14:ligatures w14:val="standardContextual"/>
              </w:rPr>
              <w:t>day</w:t>
            </w:r>
            <w:r w:rsidRPr="00B87944">
              <w:rPr>
                <w:rFonts w:eastAsiaTheme="minorHAnsi" w:cstheme="minorHAnsi"/>
                <w:color w:val="000000"/>
                <w:kern w:val="2"/>
                <w:bdr w:val="none" w:sz="0" w:space="0" w:color="auto" w:frame="1"/>
                <w:shd w:val="clear" w:color="auto" w:fill="FFFFFF"/>
                <w:lang w:eastAsia="en-US"/>
                <w14:ligatures w14:val="standardContextual"/>
              </w:rPr>
              <w:t xml:space="preserve"> 8.30</w:t>
            </w:r>
            <w:r>
              <w:rPr>
                <w:rFonts w:eastAsiaTheme="minorHAnsi" w:cstheme="minorHAnsi"/>
                <w:color w:val="000000"/>
                <w:kern w:val="2"/>
                <w:bdr w:val="none" w:sz="0" w:space="0" w:color="auto" w:frame="1"/>
                <w:shd w:val="clear" w:color="auto" w:fill="FFFFFF"/>
                <w:lang w:eastAsia="en-US"/>
                <w14:ligatures w14:val="standardContextual"/>
              </w:rPr>
              <w:t xml:space="preserve">am </w:t>
            </w:r>
            <w:r w:rsidRPr="00B87944">
              <w:rPr>
                <w:rFonts w:eastAsiaTheme="minorHAnsi" w:cstheme="minorHAnsi"/>
                <w:color w:val="000000"/>
                <w:kern w:val="2"/>
                <w:bdr w:val="none" w:sz="0" w:space="0" w:color="auto" w:frame="1"/>
                <w:shd w:val="clear" w:color="auto" w:fill="FFFFFF"/>
                <w:lang w:eastAsia="en-US"/>
                <w14:ligatures w14:val="standardContextual"/>
              </w:rPr>
              <w:t>-</w:t>
            </w:r>
            <w:r>
              <w:rPr>
                <w:rFonts w:eastAsiaTheme="minorHAnsi" w:cstheme="minorHAnsi"/>
                <w:color w:val="000000"/>
                <w:kern w:val="2"/>
                <w:bdr w:val="none" w:sz="0" w:space="0" w:color="auto" w:frame="1"/>
                <w:shd w:val="clear" w:color="auto" w:fill="FFFFFF"/>
                <w:lang w:eastAsia="en-US"/>
                <w14:ligatures w14:val="standardContextual"/>
              </w:rPr>
              <w:t xml:space="preserve"> </w:t>
            </w:r>
            <w:r w:rsidRPr="00B87944">
              <w:rPr>
                <w:rFonts w:eastAsiaTheme="minorHAnsi" w:cstheme="minorHAnsi"/>
                <w:color w:val="000000"/>
                <w:kern w:val="2"/>
                <w:bdr w:val="none" w:sz="0" w:space="0" w:color="auto" w:frame="1"/>
                <w:shd w:val="clear" w:color="auto" w:fill="FFFFFF"/>
                <w:lang w:eastAsia="en-US"/>
                <w14:ligatures w14:val="standardContextual"/>
              </w:rPr>
              <w:t>4pm</w:t>
            </w:r>
            <w:r w:rsidRPr="00CF0726">
              <w:rPr>
                <w:rFonts w:eastAsiaTheme="minorHAnsi" w:cstheme="minorHAnsi"/>
                <w:kern w:val="2"/>
                <w:bdr w:val="none" w:sz="0" w:space="0" w:color="auto" w:frame="1"/>
                <w:shd w:val="clear" w:color="auto" w:fill="FFFFFF"/>
                <w:lang w:eastAsia="en-US"/>
                <w14:ligatures w14:val="standardContextual"/>
              </w:rPr>
              <w:t>.</w:t>
            </w:r>
            <w:r w:rsidRPr="00B87944">
              <w:rPr>
                <w:rFonts w:eastAsiaTheme="minorHAnsi" w:cstheme="minorHAnsi"/>
                <w:color w:val="FF0000"/>
                <w:kern w:val="2"/>
                <w:bdr w:val="none" w:sz="0" w:space="0" w:color="auto" w:frame="1"/>
                <w:shd w:val="clear" w:color="auto" w:fill="FFFFFF"/>
                <w:lang w:eastAsia="en-US"/>
                <w14:ligatures w14:val="standardContextual"/>
              </w:rPr>
              <w:t> </w:t>
            </w:r>
            <w:r w:rsidRPr="00B87944">
              <w:rPr>
                <w:rFonts w:eastAsiaTheme="minorHAnsi" w:cstheme="minorHAnsi"/>
                <w:color w:val="000000"/>
                <w:kern w:val="2"/>
                <w:bdr w:val="none" w:sz="0" w:space="0" w:color="auto" w:frame="1"/>
                <w:shd w:val="clear" w:color="auto" w:fill="FFFFFF"/>
                <w:lang w:eastAsia="en-US"/>
                <w14:ligatures w14:val="standardContextual"/>
              </w:rPr>
              <w:t>You will need to book an appointment during July</w:t>
            </w:r>
            <w:r>
              <w:rPr>
                <w:rFonts w:eastAsiaTheme="minorHAnsi" w:cstheme="minorHAnsi"/>
                <w:color w:val="000000"/>
                <w:kern w:val="2"/>
                <w:bdr w:val="none" w:sz="0" w:space="0" w:color="auto" w:frame="1"/>
                <w:shd w:val="clear" w:color="auto" w:fill="FFFFFF"/>
                <w:lang w:eastAsia="en-US"/>
                <w14:ligatures w14:val="standardContextual"/>
              </w:rPr>
              <w:t xml:space="preserve"> - </w:t>
            </w:r>
            <w:r w:rsidRPr="00B87944">
              <w:rPr>
                <w:rFonts w:eastAsiaTheme="minorHAnsi" w:cstheme="minorHAnsi"/>
                <w:color w:val="000000"/>
                <w:kern w:val="2"/>
                <w:bdr w:val="none" w:sz="0" w:space="0" w:color="auto" w:frame="1"/>
                <w:shd w:val="clear" w:color="auto" w:fill="FFFFFF"/>
                <w:lang w:eastAsia="en-US"/>
                <w14:ligatures w14:val="standardContextual"/>
              </w:rPr>
              <w:t xml:space="preserve">October </w:t>
            </w:r>
            <w:r w:rsidR="00DD2EB9" w:rsidRPr="00B87944">
              <w:rPr>
                <w:rFonts w:eastAsiaTheme="minorHAnsi" w:cstheme="minorHAnsi"/>
                <w:color w:val="000000"/>
                <w:kern w:val="2"/>
                <w:bdr w:val="none" w:sz="0" w:space="0" w:color="auto" w:frame="1"/>
                <w:shd w:val="clear" w:color="auto" w:fill="FFFFFF"/>
                <w:lang w:eastAsia="en-US"/>
                <w14:ligatures w14:val="standardContextual"/>
              </w:rPr>
              <w:t>to have your form assessed in person by visiting our website </w:t>
            </w:r>
            <w:r w:rsidR="00DD2EB9">
              <w:rPr>
                <w:rFonts w:eastAsiaTheme="minorHAnsi" w:cstheme="minorHAnsi"/>
                <w:color w:val="242424"/>
                <w:kern w:val="2"/>
                <w:shd w:val="clear" w:color="auto" w:fill="FFFFFF"/>
                <w:lang w:eastAsia="en-US"/>
                <w14:ligatures w14:val="standardContextual"/>
              </w:rPr>
              <w:t xml:space="preserve"> </w:t>
            </w:r>
            <w:hyperlink r:id="rId8" w:history="1">
              <w:r w:rsidR="00DD2EB9" w:rsidRPr="00186473">
                <w:rPr>
                  <w:rStyle w:val="Hyperlink"/>
                  <w:rFonts w:cstheme="minorHAnsi"/>
                  <w:shd w:val="clear" w:color="auto" w:fill="FFFFFF"/>
                  <w:lang w:eastAsia="en-US"/>
                </w:rPr>
                <w:t>https://www.ncl-coll.ac.uk/support/adult-19-support/fees-finance-and-funding/</w:t>
              </w:r>
            </w:hyperlink>
            <w:r w:rsidR="00DD2EB9">
              <w:rPr>
                <w:rFonts w:eastAsiaTheme="minorHAnsi" w:cstheme="minorHAnsi"/>
                <w:color w:val="242424"/>
                <w:kern w:val="2"/>
                <w:shd w:val="clear" w:color="auto" w:fill="FFFFFF"/>
                <w:lang w:eastAsia="en-US"/>
                <w14:ligatures w14:val="standardContextual"/>
              </w:rPr>
              <w:t xml:space="preserve"> </w:t>
            </w:r>
          </w:p>
          <w:p w14:paraId="6F14C52D" w14:textId="77777777" w:rsidR="004463BD" w:rsidRDefault="004463BD" w:rsidP="004463BD">
            <w:pPr>
              <w:pStyle w:val="xmsobodytext"/>
              <w:shd w:val="clear" w:color="auto" w:fill="FFFFFF"/>
              <w:spacing w:before="0" w:beforeAutospacing="0" w:after="0" w:afterAutospacing="0"/>
              <w:rPr>
                <w:rFonts w:ascii="Calibri" w:hAnsi="Calibri" w:cs="Calibri"/>
                <w:color w:val="242424"/>
                <w:sz w:val="22"/>
                <w:szCs w:val="22"/>
                <w:bdr w:val="none" w:sz="0" w:space="0" w:color="auto" w:frame="1"/>
                <w:lang w:val="en-US"/>
              </w:rPr>
            </w:pPr>
          </w:p>
          <w:p w14:paraId="794442DF" w14:textId="77777777" w:rsidR="004463BD" w:rsidRDefault="00DD2EB9" w:rsidP="004463BD">
            <w:pPr>
              <w:pStyle w:val="xmsobodytext"/>
              <w:shd w:val="clear" w:color="auto" w:fill="FFFFFF"/>
              <w:spacing w:before="0" w:beforeAutospacing="0" w:after="0" w:afterAutospacing="0"/>
              <w:rPr>
                <w:rFonts w:ascii="Calibri" w:hAnsi="Calibri" w:cs="Calibri"/>
                <w:color w:val="242424"/>
                <w:sz w:val="22"/>
                <w:szCs w:val="22"/>
                <w:bdr w:val="none" w:sz="0" w:space="0" w:color="auto" w:frame="1"/>
                <w:lang w:val="en-US"/>
              </w:rPr>
            </w:pPr>
            <w:r w:rsidRPr="00B87944">
              <w:rPr>
                <w:rFonts w:ascii="Calibri" w:hAnsi="Calibri" w:cs="Calibri"/>
                <w:color w:val="242424"/>
                <w:sz w:val="22"/>
                <w:szCs w:val="22"/>
                <w:bdr w:val="none" w:sz="0" w:space="0" w:color="auto" w:frame="1"/>
                <w:lang w:val="en-US"/>
              </w:rPr>
              <w:t xml:space="preserve">Read all questions carefully and ensure you provide all evidence that meets your household circumstances. </w:t>
            </w:r>
          </w:p>
          <w:p w14:paraId="39145612" w14:textId="77777777" w:rsidR="004463BD" w:rsidRDefault="00DD2EB9" w:rsidP="004463BD">
            <w:pPr>
              <w:pStyle w:val="xmsobodytext"/>
              <w:shd w:val="clear" w:color="auto" w:fill="FFFFFF"/>
              <w:spacing w:before="0" w:beforeAutospacing="0" w:after="0" w:afterAutospacing="0"/>
              <w:rPr>
                <w:rFonts w:ascii="Calibri" w:hAnsi="Calibri" w:cs="Calibri"/>
                <w:color w:val="242424"/>
                <w:sz w:val="22"/>
                <w:szCs w:val="22"/>
                <w:bdr w:val="none" w:sz="0" w:space="0" w:color="auto" w:frame="1"/>
                <w:lang w:val="en-US"/>
              </w:rPr>
            </w:pPr>
            <w:r w:rsidRPr="00B87944">
              <w:rPr>
                <w:rFonts w:ascii="Calibri" w:hAnsi="Calibri" w:cs="Calibri"/>
                <w:color w:val="242424"/>
                <w:sz w:val="22"/>
                <w:szCs w:val="22"/>
                <w:bdr w:val="none" w:sz="0" w:space="0" w:color="auto" w:frame="1"/>
                <w:lang w:val="en-US"/>
              </w:rPr>
              <w:t>Any missing evidence will result in a delay to your application being processed.</w:t>
            </w:r>
            <w:r w:rsidR="004463BD">
              <w:rPr>
                <w:rFonts w:ascii="Calibri" w:hAnsi="Calibri" w:cs="Calibri"/>
                <w:color w:val="242424"/>
                <w:sz w:val="22"/>
                <w:szCs w:val="22"/>
                <w:bdr w:val="none" w:sz="0" w:space="0" w:color="auto" w:frame="1"/>
                <w:lang w:val="en-US"/>
              </w:rPr>
              <w:t xml:space="preserve"> </w:t>
            </w:r>
          </w:p>
          <w:p w14:paraId="3E8B8D16" w14:textId="4AC66B6F" w:rsidR="002C41B3" w:rsidRPr="004463BD" w:rsidRDefault="00DD2EB9" w:rsidP="004463BD">
            <w:pPr>
              <w:pStyle w:val="xmsobodytext"/>
              <w:shd w:val="clear" w:color="auto" w:fill="FFFFFF"/>
              <w:spacing w:before="0" w:beforeAutospacing="0" w:after="0" w:afterAutospacing="0"/>
              <w:rPr>
                <w:rFonts w:ascii="Calibri" w:hAnsi="Calibri" w:cs="Calibri"/>
                <w:color w:val="242424"/>
                <w:sz w:val="22"/>
                <w:szCs w:val="22"/>
                <w:bdr w:val="none" w:sz="0" w:space="0" w:color="auto" w:frame="1"/>
                <w:lang w:val="en-US"/>
              </w:rPr>
            </w:pPr>
            <w:r>
              <w:rPr>
                <w:rFonts w:ascii="Calibri" w:hAnsi="Calibri" w:cs="Calibri"/>
                <w:color w:val="242424"/>
                <w:sz w:val="22"/>
                <w:szCs w:val="22"/>
                <w:bdr w:val="none" w:sz="0" w:space="0" w:color="auto" w:frame="1"/>
                <w:lang w:val="en-US"/>
              </w:rPr>
              <w:t>C</w:t>
            </w:r>
            <w:r w:rsidRPr="00B87944">
              <w:rPr>
                <w:rFonts w:ascii="Calibri" w:hAnsi="Calibri" w:cs="Calibri"/>
                <w:color w:val="242424"/>
                <w:sz w:val="22"/>
                <w:szCs w:val="22"/>
                <w:bdr w:val="none" w:sz="0" w:space="0" w:color="auto" w:frame="1"/>
                <w:lang w:val="en-US"/>
              </w:rPr>
              <w:t>omplete this application form using black or blue ink only.</w:t>
            </w:r>
          </w:p>
        </w:tc>
      </w:tr>
      <w:bookmarkEnd w:id="2"/>
    </w:tbl>
    <w:p w14:paraId="66B9DDC2" w14:textId="6E9580F6" w:rsidR="007171CE" w:rsidRPr="007171CE" w:rsidRDefault="007171CE" w:rsidP="00DD2EB9">
      <w:pPr>
        <w:ind w:left="3600"/>
        <w:rPr>
          <w:i/>
          <w:iCs/>
        </w:rPr>
      </w:pPr>
      <w:r>
        <w:br w:type="page"/>
      </w:r>
      <w:bookmarkStart w:id="3" w:name="_Hlk137014467"/>
      <w:r w:rsidRPr="007171CE">
        <w:rPr>
          <w:i/>
          <w:iCs/>
        </w:rPr>
        <w:lastRenderedPageBreak/>
        <w:t>BLANK PAGE</w:t>
      </w:r>
      <w:bookmarkEnd w:id="3"/>
      <w:r w:rsidRPr="007171CE">
        <w:rPr>
          <w:i/>
          <w:iCs/>
        </w:rPr>
        <w:br w:type="page"/>
      </w:r>
    </w:p>
    <w:tbl>
      <w:tblPr>
        <w:tblStyle w:val="TableGrid"/>
        <w:tblW w:w="11058"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058"/>
      </w:tblGrid>
      <w:tr w:rsidR="005A7115" w:rsidRPr="005A7115" w14:paraId="67434AED" w14:textId="77777777" w:rsidTr="006C4F55">
        <w:trPr>
          <w:trHeight w:val="69"/>
        </w:trPr>
        <w:tc>
          <w:tcPr>
            <w:tcW w:w="11058" w:type="dxa"/>
            <w:tcBorders>
              <w:top w:val="nil"/>
              <w:left w:val="nil"/>
              <w:bottom w:val="nil"/>
              <w:right w:val="nil"/>
            </w:tcBorders>
            <w:shd w:val="clear" w:color="auto" w:fill="D9D9D9" w:themeFill="background1" w:themeFillShade="D9"/>
          </w:tcPr>
          <w:p w14:paraId="297E244C" w14:textId="77777777" w:rsidR="005A7115" w:rsidRPr="005A7115" w:rsidRDefault="005A7115" w:rsidP="005A7115">
            <w:pPr>
              <w:numPr>
                <w:ilvl w:val="1"/>
                <w:numId w:val="0"/>
              </w:numPr>
              <w:rPr>
                <w:rFonts w:cstheme="minorHAnsi"/>
                <w:color w:val="5A5A5A" w:themeColor="text1" w:themeTint="A5"/>
                <w:spacing w:val="15"/>
                <w:sz w:val="28"/>
                <w:szCs w:val="28"/>
              </w:rPr>
            </w:pPr>
            <w:bookmarkStart w:id="4" w:name="_Hlk136939281"/>
            <w:bookmarkStart w:id="5" w:name="_Hlk135548405"/>
            <w:r w:rsidRPr="009C7331">
              <w:rPr>
                <w:rFonts w:cstheme="minorHAnsi"/>
                <w:spacing w:val="15"/>
                <w:sz w:val="28"/>
                <w:szCs w:val="28"/>
              </w:rPr>
              <w:lastRenderedPageBreak/>
              <w:t>Student Details</w:t>
            </w:r>
          </w:p>
        </w:tc>
      </w:tr>
      <w:bookmarkEnd w:id="4"/>
      <w:tr w:rsidR="005A7115" w:rsidRPr="005A7115" w14:paraId="26B06AAE" w14:textId="77777777" w:rsidTr="006C4F55">
        <w:trPr>
          <w:trHeight w:val="454"/>
        </w:trPr>
        <w:tc>
          <w:tcPr>
            <w:tcW w:w="11058" w:type="dxa"/>
            <w:tcBorders>
              <w:top w:val="nil"/>
              <w:left w:val="nil"/>
              <w:bottom w:val="nil"/>
              <w:right w:val="nil"/>
            </w:tcBorders>
            <w:shd w:val="clear" w:color="auto" w:fill="auto"/>
          </w:tcPr>
          <w:p w14:paraId="1B9E65B4" w14:textId="77777777" w:rsidR="005A7115" w:rsidRPr="005A7115" w:rsidRDefault="005A7115" w:rsidP="005A7115">
            <w:pPr>
              <w:numPr>
                <w:ilvl w:val="1"/>
                <w:numId w:val="0"/>
              </w:numPr>
              <w:rPr>
                <w:spacing w:val="15"/>
                <w:sz w:val="28"/>
                <w:szCs w:val="28"/>
              </w:rPr>
            </w:pPr>
          </w:p>
        </w:tc>
      </w:tr>
    </w:tbl>
    <w:tbl>
      <w:tblPr>
        <w:tblStyle w:val="TableGrid0"/>
        <w:tblW w:w="11063" w:type="dxa"/>
        <w:tblInd w:w="-1003" w:type="dxa"/>
        <w:tblLook w:val="04A0" w:firstRow="1" w:lastRow="0" w:firstColumn="1" w:lastColumn="0" w:noHBand="0" w:noVBand="1"/>
      </w:tblPr>
      <w:tblGrid>
        <w:gridCol w:w="5838"/>
        <w:gridCol w:w="283"/>
        <w:gridCol w:w="4942"/>
      </w:tblGrid>
      <w:tr w:rsidR="005A7115" w:rsidRPr="005A7115" w14:paraId="3AC77467" w14:textId="77777777" w:rsidTr="00B97818">
        <w:tc>
          <w:tcPr>
            <w:tcW w:w="5838" w:type="dxa"/>
            <w:tcBorders>
              <w:bottom w:val="single" w:sz="4" w:space="0" w:color="auto"/>
            </w:tcBorders>
          </w:tcPr>
          <w:p w14:paraId="58F96934" w14:textId="77777777" w:rsidR="005A7115" w:rsidRPr="005A7115" w:rsidRDefault="005A7115" w:rsidP="005A7115">
            <w:pPr>
              <w:numPr>
                <w:ilvl w:val="1"/>
                <w:numId w:val="0"/>
              </w:numPr>
              <w:rPr>
                <w:spacing w:val="15"/>
              </w:rPr>
            </w:pPr>
            <w:r w:rsidRPr="005A7115">
              <w:rPr>
                <w:spacing w:val="15"/>
              </w:rPr>
              <w:t>Person Code ID:</w:t>
            </w:r>
          </w:p>
          <w:p w14:paraId="7345E17B" w14:textId="77777777" w:rsidR="005A7115" w:rsidRPr="005A7115" w:rsidRDefault="005A7115" w:rsidP="005A7115">
            <w:pPr>
              <w:ind w:right="-14"/>
              <w:rPr>
                <w:rFonts w:cstheme="minorHAnsi"/>
                <w:b/>
                <w:bCs/>
              </w:rPr>
            </w:pPr>
          </w:p>
        </w:tc>
        <w:tc>
          <w:tcPr>
            <w:tcW w:w="283" w:type="dxa"/>
            <w:tcBorders>
              <w:top w:val="nil"/>
              <w:bottom w:val="nil"/>
            </w:tcBorders>
          </w:tcPr>
          <w:p w14:paraId="5AE8139C" w14:textId="77777777" w:rsidR="005A7115" w:rsidRPr="005A7115" w:rsidRDefault="005A7115" w:rsidP="005A7115">
            <w:pPr>
              <w:ind w:right="-14"/>
              <w:rPr>
                <w:rFonts w:cstheme="minorHAnsi"/>
                <w:b/>
                <w:bCs/>
              </w:rPr>
            </w:pPr>
          </w:p>
        </w:tc>
        <w:tc>
          <w:tcPr>
            <w:tcW w:w="4942" w:type="dxa"/>
            <w:vMerge w:val="restart"/>
            <w:tcBorders>
              <w:top w:val="single" w:sz="8" w:space="0" w:color="auto"/>
            </w:tcBorders>
          </w:tcPr>
          <w:p w14:paraId="14451F1E" w14:textId="77777777" w:rsidR="005A7115" w:rsidRPr="005A7115" w:rsidRDefault="005A7115" w:rsidP="005A7115">
            <w:pPr>
              <w:ind w:right="-14"/>
              <w:rPr>
                <w:rFonts w:cstheme="minorHAnsi"/>
                <w:b/>
                <w:bCs/>
              </w:rPr>
            </w:pPr>
            <w:r w:rsidRPr="005A7115">
              <w:rPr>
                <w:spacing w:val="15"/>
              </w:rPr>
              <w:t>Address:</w:t>
            </w:r>
            <w:r w:rsidRPr="005A7115">
              <w:rPr>
                <w:rFonts w:cstheme="minorHAnsi"/>
                <w:b/>
                <w:bCs/>
              </w:rPr>
              <w:t xml:space="preserve"> </w:t>
            </w:r>
            <w:r w:rsidRPr="005A7115">
              <w:rPr>
                <w:rFonts w:cstheme="minorHAnsi"/>
                <w:sz w:val="18"/>
                <w:szCs w:val="18"/>
              </w:rPr>
              <w:t>(</w:t>
            </w:r>
            <w:r w:rsidRPr="005A7115">
              <w:rPr>
                <w:rFonts w:cstheme="minorHAnsi"/>
                <w:i/>
                <w:sz w:val="18"/>
                <w:szCs w:val="18"/>
              </w:rPr>
              <w:t>Please ensure you update your curriculum admin office, along with evidence of any address change during your course- as this may impact your travel support. You MUST then inform Learner Support Funds.)</w:t>
            </w:r>
          </w:p>
        </w:tc>
      </w:tr>
      <w:tr w:rsidR="005A7115" w:rsidRPr="005A7115" w14:paraId="6339D246" w14:textId="77777777" w:rsidTr="00B97818">
        <w:tc>
          <w:tcPr>
            <w:tcW w:w="5838" w:type="dxa"/>
            <w:tcBorders>
              <w:left w:val="nil"/>
              <w:right w:val="nil"/>
            </w:tcBorders>
          </w:tcPr>
          <w:p w14:paraId="10C9573B" w14:textId="77777777" w:rsidR="005A7115" w:rsidRPr="005A7115" w:rsidRDefault="005A7115" w:rsidP="005A7115">
            <w:pPr>
              <w:ind w:right="-14"/>
              <w:rPr>
                <w:rFonts w:cstheme="minorHAnsi"/>
                <w:b/>
                <w:bCs/>
              </w:rPr>
            </w:pPr>
          </w:p>
        </w:tc>
        <w:tc>
          <w:tcPr>
            <w:tcW w:w="283" w:type="dxa"/>
            <w:tcBorders>
              <w:top w:val="nil"/>
              <w:left w:val="nil"/>
              <w:bottom w:val="nil"/>
            </w:tcBorders>
          </w:tcPr>
          <w:p w14:paraId="172434AC" w14:textId="77777777" w:rsidR="005A7115" w:rsidRPr="005A7115" w:rsidRDefault="005A7115" w:rsidP="005A7115">
            <w:pPr>
              <w:ind w:right="-14"/>
              <w:rPr>
                <w:rFonts w:cstheme="minorHAnsi"/>
                <w:b/>
                <w:bCs/>
              </w:rPr>
            </w:pPr>
          </w:p>
        </w:tc>
        <w:tc>
          <w:tcPr>
            <w:tcW w:w="4942" w:type="dxa"/>
            <w:vMerge/>
          </w:tcPr>
          <w:p w14:paraId="630573D6" w14:textId="77777777" w:rsidR="005A7115" w:rsidRPr="005A7115" w:rsidRDefault="005A7115" w:rsidP="005A7115">
            <w:pPr>
              <w:ind w:right="-14"/>
              <w:rPr>
                <w:rFonts w:cstheme="minorHAnsi"/>
                <w:b/>
                <w:bCs/>
              </w:rPr>
            </w:pPr>
          </w:p>
        </w:tc>
      </w:tr>
      <w:tr w:rsidR="005A7115" w:rsidRPr="005A7115" w14:paraId="622CEA6D" w14:textId="77777777" w:rsidTr="00B97818">
        <w:trPr>
          <w:trHeight w:val="509"/>
        </w:trPr>
        <w:tc>
          <w:tcPr>
            <w:tcW w:w="5838" w:type="dxa"/>
            <w:tcBorders>
              <w:bottom w:val="single" w:sz="4" w:space="0" w:color="auto"/>
            </w:tcBorders>
          </w:tcPr>
          <w:p w14:paraId="3C44B919" w14:textId="77777777" w:rsidR="005A7115" w:rsidRPr="005A7115" w:rsidRDefault="005A7115" w:rsidP="005A7115">
            <w:pPr>
              <w:numPr>
                <w:ilvl w:val="1"/>
                <w:numId w:val="0"/>
              </w:numPr>
              <w:rPr>
                <w:spacing w:val="15"/>
              </w:rPr>
            </w:pPr>
            <w:r w:rsidRPr="005A7115">
              <w:rPr>
                <w:spacing w:val="15"/>
              </w:rPr>
              <w:t>Forename:</w:t>
            </w:r>
          </w:p>
        </w:tc>
        <w:tc>
          <w:tcPr>
            <w:tcW w:w="283" w:type="dxa"/>
            <w:tcBorders>
              <w:top w:val="nil"/>
              <w:bottom w:val="nil"/>
            </w:tcBorders>
          </w:tcPr>
          <w:p w14:paraId="337DBC9D" w14:textId="77777777" w:rsidR="005A7115" w:rsidRPr="005A7115" w:rsidRDefault="005A7115" w:rsidP="005A7115">
            <w:pPr>
              <w:ind w:right="-14"/>
              <w:rPr>
                <w:rFonts w:cstheme="minorHAnsi"/>
                <w:b/>
                <w:bCs/>
              </w:rPr>
            </w:pPr>
          </w:p>
        </w:tc>
        <w:tc>
          <w:tcPr>
            <w:tcW w:w="4942" w:type="dxa"/>
            <w:vMerge/>
          </w:tcPr>
          <w:p w14:paraId="79B9A647" w14:textId="77777777" w:rsidR="005A7115" w:rsidRPr="005A7115" w:rsidRDefault="005A7115" w:rsidP="005A7115">
            <w:pPr>
              <w:ind w:right="-14"/>
              <w:rPr>
                <w:rFonts w:cstheme="minorHAnsi"/>
                <w:b/>
                <w:bCs/>
              </w:rPr>
            </w:pPr>
          </w:p>
        </w:tc>
      </w:tr>
      <w:bookmarkEnd w:id="5"/>
      <w:tr w:rsidR="005A7115" w:rsidRPr="005A7115" w14:paraId="6CECE0C2" w14:textId="77777777" w:rsidTr="00B97818">
        <w:tc>
          <w:tcPr>
            <w:tcW w:w="5838" w:type="dxa"/>
            <w:tcBorders>
              <w:left w:val="nil"/>
              <w:right w:val="nil"/>
            </w:tcBorders>
          </w:tcPr>
          <w:p w14:paraId="702A4285" w14:textId="1081263F" w:rsidR="005A7115" w:rsidRPr="005A7115" w:rsidRDefault="005A7115" w:rsidP="005A7115">
            <w:pPr>
              <w:ind w:right="-14"/>
              <w:rPr>
                <w:rFonts w:cstheme="minorHAnsi"/>
                <w:b/>
                <w:bCs/>
              </w:rPr>
            </w:pPr>
          </w:p>
        </w:tc>
        <w:tc>
          <w:tcPr>
            <w:tcW w:w="283" w:type="dxa"/>
            <w:tcBorders>
              <w:top w:val="nil"/>
              <w:left w:val="nil"/>
              <w:bottom w:val="nil"/>
            </w:tcBorders>
          </w:tcPr>
          <w:p w14:paraId="2046C9E0" w14:textId="77777777" w:rsidR="005A7115" w:rsidRPr="005A7115" w:rsidRDefault="005A7115" w:rsidP="005A7115">
            <w:pPr>
              <w:ind w:right="-14"/>
              <w:rPr>
                <w:rFonts w:cstheme="minorHAnsi"/>
                <w:b/>
                <w:bCs/>
              </w:rPr>
            </w:pPr>
          </w:p>
        </w:tc>
        <w:tc>
          <w:tcPr>
            <w:tcW w:w="4942" w:type="dxa"/>
            <w:vMerge/>
          </w:tcPr>
          <w:p w14:paraId="56BB5D08" w14:textId="77777777" w:rsidR="005A7115" w:rsidRPr="005A7115" w:rsidRDefault="005A7115" w:rsidP="005A7115">
            <w:pPr>
              <w:ind w:right="-14"/>
              <w:rPr>
                <w:rFonts w:cstheme="minorHAnsi"/>
                <w:b/>
                <w:bCs/>
              </w:rPr>
            </w:pPr>
          </w:p>
        </w:tc>
      </w:tr>
      <w:tr w:rsidR="005A7115" w:rsidRPr="005A7115" w14:paraId="7E6CD647" w14:textId="77777777" w:rsidTr="00B97818">
        <w:tc>
          <w:tcPr>
            <w:tcW w:w="5838" w:type="dxa"/>
            <w:tcBorders>
              <w:bottom w:val="single" w:sz="4" w:space="0" w:color="auto"/>
            </w:tcBorders>
          </w:tcPr>
          <w:p w14:paraId="56775F0C" w14:textId="77777777" w:rsidR="005A7115" w:rsidRPr="005A7115" w:rsidRDefault="005A7115" w:rsidP="005A7115">
            <w:pPr>
              <w:numPr>
                <w:ilvl w:val="1"/>
                <w:numId w:val="0"/>
              </w:numPr>
              <w:rPr>
                <w:spacing w:val="15"/>
              </w:rPr>
            </w:pPr>
            <w:r w:rsidRPr="005A7115">
              <w:rPr>
                <w:spacing w:val="15"/>
              </w:rPr>
              <w:t>Surname:</w:t>
            </w:r>
          </w:p>
          <w:p w14:paraId="3C8630D7" w14:textId="77777777" w:rsidR="005A7115" w:rsidRPr="005A7115" w:rsidRDefault="005A7115" w:rsidP="005A7115">
            <w:pPr>
              <w:ind w:right="-14"/>
              <w:rPr>
                <w:rFonts w:cstheme="minorHAnsi"/>
                <w:b/>
                <w:bCs/>
              </w:rPr>
            </w:pPr>
          </w:p>
        </w:tc>
        <w:tc>
          <w:tcPr>
            <w:tcW w:w="283" w:type="dxa"/>
            <w:tcBorders>
              <w:top w:val="nil"/>
              <w:bottom w:val="nil"/>
            </w:tcBorders>
          </w:tcPr>
          <w:p w14:paraId="030C8E03" w14:textId="77777777" w:rsidR="005A7115" w:rsidRPr="005A7115" w:rsidRDefault="005A7115" w:rsidP="005A7115">
            <w:pPr>
              <w:ind w:right="-14"/>
              <w:rPr>
                <w:rFonts w:cstheme="minorHAnsi"/>
                <w:b/>
                <w:bCs/>
              </w:rPr>
            </w:pPr>
          </w:p>
        </w:tc>
        <w:tc>
          <w:tcPr>
            <w:tcW w:w="4942" w:type="dxa"/>
            <w:vMerge/>
          </w:tcPr>
          <w:p w14:paraId="13B0BDC4" w14:textId="77777777" w:rsidR="005A7115" w:rsidRPr="005A7115" w:rsidRDefault="005A7115" w:rsidP="005A7115">
            <w:pPr>
              <w:ind w:right="-14"/>
              <w:rPr>
                <w:rFonts w:cstheme="minorHAnsi"/>
                <w:b/>
                <w:bCs/>
              </w:rPr>
            </w:pPr>
          </w:p>
        </w:tc>
      </w:tr>
      <w:tr w:rsidR="005A7115" w:rsidRPr="005A7115" w14:paraId="58EB5FFE" w14:textId="77777777" w:rsidTr="00B97818">
        <w:tc>
          <w:tcPr>
            <w:tcW w:w="5838" w:type="dxa"/>
            <w:tcBorders>
              <w:left w:val="nil"/>
              <w:right w:val="nil"/>
            </w:tcBorders>
          </w:tcPr>
          <w:p w14:paraId="30655CFA" w14:textId="77777777" w:rsidR="005A7115" w:rsidRPr="005A7115" w:rsidRDefault="005A7115" w:rsidP="005A7115">
            <w:pPr>
              <w:ind w:right="-14"/>
              <w:rPr>
                <w:rFonts w:cstheme="minorHAnsi"/>
                <w:b/>
                <w:bCs/>
              </w:rPr>
            </w:pPr>
          </w:p>
        </w:tc>
        <w:tc>
          <w:tcPr>
            <w:tcW w:w="283" w:type="dxa"/>
            <w:tcBorders>
              <w:top w:val="nil"/>
              <w:left w:val="nil"/>
              <w:bottom w:val="nil"/>
            </w:tcBorders>
          </w:tcPr>
          <w:p w14:paraId="3BACADF9" w14:textId="77777777" w:rsidR="005A7115" w:rsidRPr="005A7115" w:rsidRDefault="005A7115" w:rsidP="005A7115">
            <w:pPr>
              <w:ind w:right="-14"/>
              <w:rPr>
                <w:rFonts w:cstheme="minorHAnsi"/>
                <w:b/>
                <w:bCs/>
              </w:rPr>
            </w:pPr>
          </w:p>
        </w:tc>
        <w:tc>
          <w:tcPr>
            <w:tcW w:w="4942" w:type="dxa"/>
            <w:vMerge/>
          </w:tcPr>
          <w:p w14:paraId="6A9B0A69" w14:textId="77777777" w:rsidR="005A7115" w:rsidRPr="005A7115" w:rsidRDefault="005A7115" w:rsidP="005A7115">
            <w:pPr>
              <w:ind w:right="-14"/>
              <w:rPr>
                <w:rFonts w:cstheme="minorHAnsi"/>
                <w:b/>
                <w:bCs/>
              </w:rPr>
            </w:pPr>
          </w:p>
        </w:tc>
      </w:tr>
      <w:tr w:rsidR="005A7115" w:rsidRPr="005A7115" w14:paraId="7AD36956" w14:textId="77777777" w:rsidTr="00B97818">
        <w:tc>
          <w:tcPr>
            <w:tcW w:w="5838" w:type="dxa"/>
            <w:tcBorders>
              <w:bottom w:val="single" w:sz="4" w:space="0" w:color="auto"/>
            </w:tcBorders>
          </w:tcPr>
          <w:p w14:paraId="58CE8B28" w14:textId="77777777" w:rsidR="005A7115" w:rsidRPr="005A7115" w:rsidRDefault="005A7115" w:rsidP="005A7115">
            <w:pPr>
              <w:numPr>
                <w:ilvl w:val="1"/>
                <w:numId w:val="0"/>
              </w:numPr>
              <w:rPr>
                <w:spacing w:val="15"/>
              </w:rPr>
            </w:pPr>
            <w:r w:rsidRPr="005A7115">
              <w:rPr>
                <w:spacing w:val="15"/>
              </w:rPr>
              <w:t>Date of Birth:</w:t>
            </w:r>
          </w:p>
          <w:p w14:paraId="06BD6F5A" w14:textId="77777777" w:rsidR="005A7115" w:rsidRPr="005A7115" w:rsidRDefault="005A7115" w:rsidP="005A7115">
            <w:pPr>
              <w:ind w:right="-14"/>
              <w:rPr>
                <w:rFonts w:cstheme="minorHAnsi"/>
                <w:b/>
                <w:bCs/>
              </w:rPr>
            </w:pPr>
          </w:p>
        </w:tc>
        <w:tc>
          <w:tcPr>
            <w:tcW w:w="283" w:type="dxa"/>
            <w:tcBorders>
              <w:top w:val="nil"/>
              <w:bottom w:val="nil"/>
            </w:tcBorders>
          </w:tcPr>
          <w:p w14:paraId="2C657FCD" w14:textId="77777777" w:rsidR="005A7115" w:rsidRPr="005A7115" w:rsidRDefault="005A7115" w:rsidP="005A7115">
            <w:pPr>
              <w:ind w:right="-14"/>
              <w:rPr>
                <w:rFonts w:cstheme="minorHAnsi"/>
                <w:b/>
                <w:bCs/>
              </w:rPr>
            </w:pPr>
          </w:p>
        </w:tc>
        <w:tc>
          <w:tcPr>
            <w:tcW w:w="4942" w:type="dxa"/>
            <w:vMerge/>
            <w:tcBorders>
              <w:bottom w:val="single" w:sz="4" w:space="0" w:color="auto"/>
            </w:tcBorders>
          </w:tcPr>
          <w:p w14:paraId="4CE4A67A" w14:textId="77777777" w:rsidR="005A7115" w:rsidRPr="005A7115" w:rsidRDefault="005A7115" w:rsidP="005A7115">
            <w:pPr>
              <w:ind w:right="-14"/>
              <w:rPr>
                <w:rFonts w:cstheme="minorHAnsi"/>
                <w:b/>
                <w:bCs/>
              </w:rPr>
            </w:pPr>
          </w:p>
        </w:tc>
      </w:tr>
      <w:tr w:rsidR="005A7115" w:rsidRPr="005A7115" w14:paraId="7DCD3A7B" w14:textId="77777777" w:rsidTr="00B97818">
        <w:trPr>
          <w:trHeight w:val="70"/>
        </w:trPr>
        <w:tc>
          <w:tcPr>
            <w:tcW w:w="5838" w:type="dxa"/>
            <w:tcBorders>
              <w:left w:val="nil"/>
              <w:bottom w:val="single" w:sz="4" w:space="0" w:color="auto"/>
              <w:right w:val="nil"/>
            </w:tcBorders>
          </w:tcPr>
          <w:p w14:paraId="1B7D1256" w14:textId="77777777" w:rsidR="005A7115" w:rsidRPr="005A7115" w:rsidRDefault="005A7115" w:rsidP="005A7115">
            <w:pPr>
              <w:ind w:right="-14"/>
              <w:rPr>
                <w:rFonts w:cstheme="minorHAnsi"/>
                <w:b/>
                <w:bCs/>
              </w:rPr>
            </w:pPr>
          </w:p>
        </w:tc>
        <w:tc>
          <w:tcPr>
            <w:tcW w:w="283" w:type="dxa"/>
            <w:tcBorders>
              <w:top w:val="nil"/>
              <w:left w:val="nil"/>
              <w:bottom w:val="nil"/>
              <w:right w:val="nil"/>
            </w:tcBorders>
          </w:tcPr>
          <w:p w14:paraId="28353E17" w14:textId="77777777" w:rsidR="005A7115" w:rsidRPr="005A7115" w:rsidRDefault="005A7115" w:rsidP="005A7115">
            <w:pPr>
              <w:ind w:right="-14"/>
              <w:rPr>
                <w:rFonts w:cstheme="minorHAnsi"/>
                <w:b/>
                <w:bCs/>
              </w:rPr>
            </w:pPr>
          </w:p>
        </w:tc>
        <w:tc>
          <w:tcPr>
            <w:tcW w:w="4942" w:type="dxa"/>
            <w:tcBorders>
              <w:left w:val="nil"/>
              <w:bottom w:val="single" w:sz="4" w:space="0" w:color="auto"/>
              <w:right w:val="nil"/>
            </w:tcBorders>
          </w:tcPr>
          <w:p w14:paraId="1D9BD1D3" w14:textId="77777777" w:rsidR="005A7115" w:rsidRPr="005A7115" w:rsidRDefault="005A7115" w:rsidP="005A7115">
            <w:pPr>
              <w:ind w:right="-14"/>
              <w:rPr>
                <w:rFonts w:cstheme="minorHAnsi"/>
                <w:b/>
                <w:bCs/>
              </w:rPr>
            </w:pPr>
          </w:p>
        </w:tc>
      </w:tr>
      <w:tr w:rsidR="005A7115" w:rsidRPr="005A7115" w14:paraId="4F656E6E" w14:textId="77777777" w:rsidTr="00B97818">
        <w:trPr>
          <w:trHeight w:val="409"/>
        </w:trPr>
        <w:tc>
          <w:tcPr>
            <w:tcW w:w="5838" w:type="dxa"/>
            <w:tcBorders>
              <w:bottom w:val="single" w:sz="4" w:space="0" w:color="auto"/>
            </w:tcBorders>
          </w:tcPr>
          <w:p w14:paraId="45496EAE" w14:textId="77777777" w:rsidR="005A7115" w:rsidRPr="005A7115" w:rsidRDefault="005A7115" w:rsidP="005A7115">
            <w:pPr>
              <w:numPr>
                <w:ilvl w:val="1"/>
                <w:numId w:val="0"/>
              </w:numPr>
              <w:rPr>
                <w:spacing w:val="15"/>
              </w:rPr>
            </w:pPr>
            <w:r w:rsidRPr="005A7115">
              <w:rPr>
                <w:spacing w:val="15"/>
              </w:rPr>
              <w:t>Age on 31</w:t>
            </w:r>
            <w:r w:rsidRPr="005A7115">
              <w:rPr>
                <w:spacing w:val="15"/>
                <w:vertAlign w:val="superscript"/>
              </w:rPr>
              <w:t>st</w:t>
            </w:r>
            <w:r w:rsidRPr="005A7115">
              <w:rPr>
                <w:spacing w:val="15"/>
              </w:rPr>
              <w:t xml:space="preserve"> August 2023:</w:t>
            </w:r>
          </w:p>
          <w:p w14:paraId="2D27D590" w14:textId="77777777" w:rsidR="005A7115" w:rsidRPr="005A7115" w:rsidRDefault="005A7115" w:rsidP="005A7115">
            <w:pPr>
              <w:ind w:right="-14"/>
              <w:rPr>
                <w:rFonts w:cstheme="minorHAnsi"/>
                <w:b/>
                <w:bCs/>
              </w:rPr>
            </w:pPr>
          </w:p>
        </w:tc>
        <w:tc>
          <w:tcPr>
            <w:tcW w:w="283" w:type="dxa"/>
            <w:tcBorders>
              <w:top w:val="nil"/>
              <w:bottom w:val="nil"/>
            </w:tcBorders>
          </w:tcPr>
          <w:p w14:paraId="6C38D2AC" w14:textId="77777777" w:rsidR="005A7115" w:rsidRPr="005A7115" w:rsidRDefault="005A7115" w:rsidP="005A7115">
            <w:pPr>
              <w:ind w:right="-14"/>
              <w:rPr>
                <w:rFonts w:cstheme="minorHAnsi"/>
                <w:b/>
                <w:bCs/>
              </w:rPr>
            </w:pPr>
          </w:p>
        </w:tc>
        <w:tc>
          <w:tcPr>
            <w:tcW w:w="4942" w:type="dxa"/>
            <w:tcBorders>
              <w:bottom w:val="single" w:sz="4" w:space="0" w:color="auto"/>
            </w:tcBorders>
          </w:tcPr>
          <w:p w14:paraId="5AF6F6C3" w14:textId="77777777" w:rsidR="005A7115" w:rsidRPr="005A7115" w:rsidRDefault="005A7115" w:rsidP="005A7115">
            <w:pPr>
              <w:numPr>
                <w:ilvl w:val="1"/>
                <w:numId w:val="0"/>
              </w:numPr>
              <w:rPr>
                <w:spacing w:val="15"/>
              </w:rPr>
            </w:pPr>
            <w:r w:rsidRPr="005A7115">
              <w:rPr>
                <w:spacing w:val="15"/>
              </w:rPr>
              <w:t>Post Code:</w:t>
            </w:r>
          </w:p>
        </w:tc>
      </w:tr>
      <w:tr w:rsidR="005A7115" w:rsidRPr="005A7115" w14:paraId="38621D2F" w14:textId="77777777" w:rsidTr="00B97818">
        <w:trPr>
          <w:trHeight w:val="123"/>
        </w:trPr>
        <w:tc>
          <w:tcPr>
            <w:tcW w:w="5838" w:type="dxa"/>
            <w:tcBorders>
              <w:top w:val="single" w:sz="4" w:space="0" w:color="auto"/>
              <w:left w:val="nil"/>
              <w:bottom w:val="single" w:sz="4" w:space="0" w:color="auto"/>
              <w:right w:val="nil"/>
            </w:tcBorders>
          </w:tcPr>
          <w:p w14:paraId="014A58C4" w14:textId="77777777" w:rsidR="005A7115" w:rsidRPr="005A7115" w:rsidRDefault="005A7115" w:rsidP="005A7115">
            <w:pPr>
              <w:ind w:right="-14"/>
              <w:rPr>
                <w:rFonts w:cstheme="minorHAnsi"/>
                <w:b/>
                <w:bCs/>
                <w:sz w:val="16"/>
                <w:szCs w:val="16"/>
              </w:rPr>
            </w:pPr>
          </w:p>
        </w:tc>
        <w:tc>
          <w:tcPr>
            <w:tcW w:w="283" w:type="dxa"/>
            <w:tcBorders>
              <w:top w:val="nil"/>
              <w:left w:val="nil"/>
              <w:bottom w:val="single" w:sz="4" w:space="0" w:color="auto"/>
              <w:right w:val="nil"/>
            </w:tcBorders>
          </w:tcPr>
          <w:p w14:paraId="1C3C12C6" w14:textId="77777777" w:rsidR="005A7115" w:rsidRPr="005A7115" w:rsidRDefault="005A7115" w:rsidP="005A7115">
            <w:pPr>
              <w:ind w:right="-14"/>
              <w:rPr>
                <w:rFonts w:cstheme="minorHAnsi"/>
                <w:b/>
                <w:bCs/>
              </w:rPr>
            </w:pPr>
          </w:p>
        </w:tc>
        <w:tc>
          <w:tcPr>
            <w:tcW w:w="4942" w:type="dxa"/>
            <w:tcBorders>
              <w:top w:val="single" w:sz="4" w:space="0" w:color="auto"/>
              <w:left w:val="nil"/>
              <w:bottom w:val="single" w:sz="4" w:space="0" w:color="auto"/>
              <w:right w:val="nil"/>
            </w:tcBorders>
          </w:tcPr>
          <w:p w14:paraId="47A8F8EB" w14:textId="77777777" w:rsidR="005A7115" w:rsidRPr="005A7115" w:rsidRDefault="005A7115" w:rsidP="005A7115">
            <w:pPr>
              <w:ind w:right="-14"/>
              <w:rPr>
                <w:rFonts w:cstheme="minorHAnsi"/>
                <w:b/>
                <w:bCs/>
              </w:rPr>
            </w:pPr>
          </w:p>
        </w:tc>
      </w:tr>
      <w:tr w:rsidR="005A7115" w:rsidRPr="005A7115" w14:paraId="0597260F" w14:textId="77777777" w:rsidTr="00B97818">
        <w:trPr>
          <w:trHeight w:val="269"/>
        </w:trPr>
        <w:tc>
          <w:tcPr>
            <w:tcW w:w="11063" w:type="dxa"/>
            <w:gridSpan w:val="3"/>
            <w:tcBorders>
              <w:top w:val="single" w:sz="4" w:space="0" w:color="auto"/>
              <w:bottom w:val="single" w:sz="4" w:space="0" w:color="auto"/>
            </w:tcBorders>
          </w:tcPr>
          <w:p w14:paraId="27067316" w14:textId="77777777" w:rsidR="005A7115" w:rsidRPr="005A7115" w:rsidRDefault="005A7115" w:rsidP="005A7115">
            <w:pPr>
              <w:numPr>
                <w:ilvl w:val="1"/>
                <w:numId w:val="0"/>
              </w:numPr>
              <w:rPr>
                <w:spacing w:val="15"/>
              </w:rPr>
            </w:pPr>
            <w:r w:rsidRPr="005A7115">
              <w:rPr>
                <w:spacing w:val="15"/>
              </w:rPr>
              <w:t>Course Title:</w:t>
            </w:r>
          </w:p>
          <w:p w14:paraId="3D79D2C2" w14:textId="77777777" w:rsidR="005A7115" w:rsidRPr="005A7115" w:rsidRDefault="005A7115" w:rsidP="005A7115">
            <w:pPr>
              <w:ind w:right="-14"/>
              <w:rPr>
                <w:rFonts w:cstheme="minorHAnsi"/>
                <w:b/>
                <w:bCs/>
              </w:rPr>
            </w:pPr>
          </w:p>
        </w:tc>
      </w:tr>
      <w:tr w:rsidR="005A7115" w:rsidRPr="005A7115" w14:paraId="47A890D3" w14:textId="77777777" w:rsidTr="00B97818">
        <w:trPr>
          <w:trHeight w:val="2393"/>
        </w:trPr>
        <w:tc>
          <w:tcPr>
            <w:tcW w:w="11063" w:type="dxa"/>
            <w:gridSpan w:val="3"/>
            <w:tcBorders>
              <w:top w:val="nil"/>
              <w:left w:val="nil"/>
              <w:bottom w:val="nil"/>
              <w:right w:val="nil"/>
            </w:tcBorders>
          </w:tcPr>
          <w:p w14:paraId="129BCF2A" w14:textId="343C23B5" w:rsidR="005A7115" w:rsidRDefault="005A7115" w:rsidP="005A7115">
            <w:pPr>
              <w:ind w:right="-14"/>
              <w:jc w:val="both"/>
              <w:rPr>
                <w:rFonts w:cstheme="minorHAnsi"/>
                <w:b/>
                <w:bCs/>
              </w:rPr>
            </w:pPr>
          </w:p>
          <w:p w14:paraId="023298EB" w14:textId="77777777" w:rsidR="009C28CD" w:rsidRPr="005A7115" w:rsidRDefault="009C28CD" w:rsidP="005A7115">
            <w:pPr>
              <w:ind w:right="-14"/>
              <w:jc w:val="both"/>
              <w:rPr>
                <w:rFonts w:cstheme="minorHAnsi"/>
                <w:b/>
                <w:bCs/>
              </w:rPr>
            </w:pPr>
          </w:p>
          <w:p w14:paraId="7E673D32" w14:textId="77777777" w:rsidR="005A7115" w:rsidRPr="005A7115" w:rsidRDefault="005A7115" w:rsidP="005A7115">
            <w:pPr>
              <w:numPr>
                <w:ilvl w:val="1"/>
                <w:numId w:val="0"/>
              </w:numPr>
              <w:rPr>
                <w:spacing w:val="15"/>
              </w:rPr>
            </w:pPr>
            <w:r w:rsidRPr="005A7115">
              <w:rPr>
                <w:spacing w:val="15"/>
              </w:rPr>
              <w:t>Select Campus:</w:t>
            </w:r>
          </w:p>
          <w:p w14:paraId="59A3972E" w14:textId="77777777" w:rsidR="005A7115" w:rsidRPr="005A7115" w:rsidRDefault="005A7115" w:rsidP="005A7115">
            <w:pPr>
              <w:ind w:right="-14"/>
              <w:jc w:val="both"/>
              <w:rPr>
                <w:rFonts w:cstheme="minorHAnsi"/>
                <w:b/>
                <w:bCs/>
                <w:sz w:val="16"/>
                <w:szCs w:val="16"/>
              </w:rPr>
            </w:pPr>
          </w:p>
          <w:tbl>
            <w:tblPr>
              <w:tblW w:w="7832" w:type="dxa"/>
              <w:tblLook w:val="04A0" w:firstRow="1" w:lastRow="0" w:firstColumn="1" w:lastColumn="0" w:noHBand="0" w:noVBand="1"/>
            </w:tblPr>
            <w:tblGrid>
              <w:gridCol w:w="3220"/>
              <w:gridCol w:w="222"/>
              <w:gridCol w:w="262"/>
              <w:gridCol w:w="222"/>
              <w:gridCol w:w="3200"/>
              <w:gridCol w:w="222"/>
              <w:gridCol w:w="262"/>
              <w:gridCol w:w="222"/>
            </w:tblGrid>
            <w:tr w:rsidR="005A7115" w:rsidRPr="005A7115" w14:paraId="0FD725D4" w14:textId="77777777" w:rsidTr="00757EEE">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BAED4" w14:textId="77777777" w:rsidR="005A7115" w:rsidRPr="005A7115" w:rsidRDefault="005A7115" w:rsidP="005A7115">
                  <w:pPr>
                    <w:spacing w:after="0" w:line="240" w:lineRule="auto"/>
                    <w:rPr>
                      <w:rFonts w:eastAsia="Times New Roman" w:cstheme="minorHAnsi"/>
                      <w:color w:val="000000"/>
                      <w:kern w:val="0"/>
                      <w:lang w:eastAsia="en-GB"/>
                      <w14:ligatures w14:val="none"/>
                    </w:rPr>
                  </w:pPr>
                  <w:bookmarkStart w:id="6" w:name="_Hlk135732185"/>
                  <w:r w:rsidRPr="005A7115">
                    <w:rPr>
                      <w:rFonts w:eastAsia="Times New Roman" w:cstheme="minorHAnsi"/>
                      <w:color w:val="000000"/>
                      <w:kern w:val="0"/>
                      <w:lang w:eastAsia="en-GB"/>
                      <w14:ligatures w14:val="none"/>
                    </w:rPr>
                    <w:t xml:space="preserve">Rye Hill </w:t>
                  </w:r>
                  <w:r w:rsidRPr="005A7115">
                    <w:rPr>
                      <w:rFonts w:eastAsia="Times New Roman" w:cstheme="minorHAnsi"/>
                      <w:i/>
                      <w:iCs/>
                      <w:color w:val="000000"/>
                      <w:kern w:val="0"/>
                      <w:sz w:val="18"/>
                      <w:szCs w:val="18"/>
                      <w:lang w:eastAsia="en-GB"/>
                      <w14:ligatures w14:val="none"/>
                    </w:rPr>
                    <w:t>(City Centre)</w:t>
                  </w:r>
                </w:p>
              </w:tc>
              <w:tc>
                <w:tcPr>
                  <w:tcW w:w="222" w:type="dxa"/>
                  <w:tcBorders>
                    <w:top w:val="nil"/>
                    <w:left w:val="nil"/>
                    <w:bottom w:val="nil"/>
                    <w:right w:val="nil"/>
                  </w:tcBorders>
                  <w:shd w:val="clear" w:color="auto" w:fill="auto"/>
                  <w:noWrap/>
                  <w:vAlign w:val="bottom"/>
                  <w:hideMark/>
                </w:tcPr>
                <w:p w14:paraId="339EE32B"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DAEAD"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7DA31CAD"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2689" w14:textId="77777777" w:rsidR="005A7115" w:rsidRPr="005A7115" w:rsidRDefault="005A7115" w:rsidP="005A7115">
                  <w:pPr>
                    <w:spacing w:after="0" w:line="240" w:lineRule="auto"/>
                    <w:rPr>
                      <w:rFonts w:ascii="Calibri" w:eastAsia="Times New Roman" w:hAnsi="Calibri" w:cs="Calibri"/>
                      <w:color w:val="000000"/>
                      <w:kern w:val="0"/>
                      <w:lang w:eastAsia="en-GB"/>
                      <w14:ligatures w14:val="none"/>
                    </w:rPr>
                  </w:pPr>
                  <w:r w:rsidRPr="005A7115">
                    <w:rPr>
                      <w:rFonts w:ascii="Calibri" w:eastAsia="Times New Roman" w:hAnsi="Calibri" w:cs="Calibri"/>
                      <w:color w:val="000000"/>
                      <w:kern w:val="0"/>
                      <w:lang w:eastAsia="en-GB"/>
                      <w14:ligatures w14:val="none"/>
                    </w:rPr>
                    <w:t xml:space="preserve">Energy </w:t>
                  </w:r>
                  <w:r w:rsidRPr="005A7115">
                    <w:rPr>
                      <w:rFonts w:ascii="Calibri" w:eastAsia="Times New Roman" w:hAnsi="Calibri" w:cs="Calibri"/>
                      <w:i/>
                      <w:iCs/>
                      <w:color w:val="000000"/>
                      <w:kern w:val="0"/>
                      <w:sz w:val="18"/>
                      <w:szCs w:val="18"/>
                      <w:lang w:eastAsia="en-GB"/>
                      <w14:ligatures w14:val="none"/>
                    </w:rPr>
                    <w:t>(Wallsend)</w:t>
                  </w:r>
                </w:p>
              </w:tc>
              <w:tc>
                <w:tcPr>
                  <w:tcW w:w="222" w:type="dxa"/>
                  <w:tcBorders>
                    <w:top w:val="nil"/>
                    <w:left w:val="nil"/>
                    <w:bottom w:val="nil"/>
                    <w:right w:val="nil"/>
                  </w:tcBorders>
                  <w:shd w:val="clear" w:color="auto" w:fill="auto"/>
                  <w:noWrap/>
                  <w:vAlign w:val="bottom"/>
                  <w:hideMark/>
                </w:tcPr>
                <w:p w14:paraId="36234231"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F255A"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37388F1D"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r>
            <w:bookmarkEnd w:id="6"/>
            <w:tr w:rsidR="005A7115" w:rsidRPr="005A7115" w14:paraId="70B7A048" w14:textId="77777777" w:rsidTr="00757EEE">
              <w:trPr>
                <w:trHeight w:val="102"/>
              </w:trPr>
              <w:tc>
                <w:tcPr>
                  <w:tcW w:w="3220" w:type="dxa"/>
                  <w:tcBorders>
                    <w:top w:val="nil"/>
                    <w:left w:val="nil"/>
                    <w:bottom w:val="nil"/>
                    <w:right w:val="nil"/>
                  </w:tcBorders>
                  <w:shd w:val="clear" w:color="auto" w:fill="auto"/>
                  <w:noWrap/>
                  <w:vAlign w:val="bottom"/>
                  <w:hideMark/>
                </w:tcPr>
                <w:p w14:paraId="4BD2FBC6"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7811B8E3"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5AEED420"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174CAC9D"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3200" w:type="dxa"/>
                  <w:tcBorders>
                    <w:top w:val="nil"/>
                    <w:left w:val="nil"/>
                    <w:bottom w:val="nil"/>
                    <w:right w:val="nil"/>
                  </w:tcBorders>
                  <w:shd w:val="clear" w:color="auto" w:fill="auto"/>
                  <w:noWrap/>
                  <w:vAlign w:val="bottom"/>
                  <w:hideMark/>
                </w:tcPr>
                <w:p w14:paraId="7386C678" w14:textId="77777777" w:rsidR="005A7115" w:rsidRPr="005A7115" w:rsidRDefault="005A7115" w:rsidP="005A7115">
                  <w:pPr>
                    <w:spacing w:after="0" w:line="240" w:lineRule="auto"/>
                    <w:rPr>
                      <w:rFonts w:ascii="Times New Roman" w:eastAsia="Times New Roman" w:hAnsi="Times New Roman" w:cs="Times New Roman"/>
                      <w:kern w:val="0"/>
                      <w:lang w:eastAsia="en-GB"/>
                      <w14:ligatures w14:val="none"/>
                    </w:rPr>
                  </w:pPr>
                </w:p>
              </w:tc>
              <w:tc>
                <w:tcPr>
                  <w:tcW w:w="222" w:type="dxa"/>
                  <w:tcBorders>
                    <w:top w:val="nil"/>
                    <w:left w:val="nil"/>
                    <w:bottom w:val="nil"/>
                    <w:right w:val="nil"/>
                  </w:tcBorders>
                  <w:shd w:val="clear" w:color="auto" w:fill="auto"/>
                  <w:noWrap/>
                  <w:vAlign w:val="bottom"/>
                  <w:hideMark/>
                </w:tcPr>
                <w:p w14:paraId="1478D5B8"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7AABAB83"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26DFBF38"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r>
            <w:tr w:rsidR="005A7115" w:rsidRPr="005A7115" w14:paraId="6E92B4D7" w14:textId="77777777" w:rsidTr="00757EEE">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CDB4C" w14:textId="77777777" w:rsidR="005A7115" w:rsidRPr="005A7115" w:rsidRDefault="005A7115" w:rsidP="005A7115">
                  <w:pPr>
                    <w:spacing w:after="0" w:line="240" w:lineRule="auto"/>
                    <w:rPr>
                      <w:rFonts w:ascii="Calibri" w:eastAsia="Times New Roman" w:hAnsi="Calibri" w:cs="Calibri"/>
                      <w:color w:val="000000"/>
                      <w:kern w:val="0"/>
                      <w:lang w:eastAsia="en-GB"/>
                      <w14:ligatures w14:val="none"/>
                    </w:rPr>
                  </w:pPr>
                  <w:r w:rsidRPr="005A7115">
                    <w:rPr>
                      <w:rFonts w:ascii="Calibri" w:eastAsia="Times New Roman" w:hAnsi="Calibri" w:cs="Calibri"/>
                      <w:color w:val="000000"/>
                      <w:kern w:val="0"/>
                      <w:lang w:eastAsia="en-GB"/>
                      <w14:ligatures w14:val="none"/>
                    </w:rPr>
                    <w:t xml:space="preserve">Automotive </w:t>
                  </w:r>
                  <w:r w:rsidRPr="005A7115">
                    <w:rPr>
                      <w:rFonts w:ascii="Calibri" w:eastAsia="Times New Roman" w:hAnsi="Calibri" w:cs="Calibri"/>
                      <w:i/>
                      <w:iCs/>
                      <w:color w:val="000000"/>
                      <w:kern w:val="0"/>
                      <w:sz w:val="18"/>
                      <w:szCs w:val="18"/>
                      <w:lang w:eastAsia="en-GB"/>
                      <w14:ligatures w14:val="none"/>
                    </w:rPr>
                    <w:t>(Invincible)</w:t>
                  </w:r>
                </w:p>
              </w:tc>
              <w:tc>
                <w:tcPr>
                  <w:tcW w:w="222" w:type="dxa"/>
                  <w:tcBorders>
                    <w:top w:val="nil"/>
                    <w:left w:val="nil"/>
                    <w:bottom w:val="nil"/>
                    <w:right w:val="nil"/>
                  </w:tcBorders>
                  <w:shd w:val="clear" w:color="auto" w:fill="auto"/>
                  <w:noWrap/>
                  <w:vAlign w:val="bottom"/>
                  <w:hideMark/>
                </w:tcPr>
                <w:p w14:paraId="69C5D73C"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F16D3"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3A7B8A6C"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A2F0C" w14:textId="77777777" w:rsidR="005A7115" w:rsidRPr="005A7115" w:rsidRDefault="005A7115" w:rsidP="005A7115">
                  <w:pPr>
                    <w:spacing w:after="0" w:line="240" w:lineRule="auto"/>
                    <w:rPr>
                      <w:rFonts w:ascii="Calibri" w:eastAsia="Times New Roman" w:hAnsi="Calibri" w:cs="Calibri"/>
                      <w:color w:val="000000"/>
                      <w:kern w:val="0"/>
                      <w:lang w:eastAsia="en-GB"/>
                      <w14:ligatures w14:val="none"/>
                    </w:rPr>
                  </w:pPr>
                  <w:r w:rsidRPr="005A7115">
                    <w:rPr>
                      <w:rFonts w:ascii="Calibri" w:eastAsia="Times New Roman" w:hAnsi="Calibri" w:cs="Calibri"/>
                      <w:color w:val="000000"/>
                      <w:kern w:val="0"/>
                      <w:lang w:eastAsia="en-GB"/>
                      <w14:ligatures w14:val="none"/>
                    </w:rPr>
                    <w:t xml:space="preserve">ESOL </w:t>
                  </w:r>
                  <w:r w:rsidRPr="005A7115">
                    <w:rPr>
                      <w:rFonts w:ascii="Calibri" w:eastAsia="Times New Roman" w:hAnsi="Calibri" w:cs="Calibri"/>
                      <w:i/>
                      <w:iCs/>
                      <w:color w:val="000000"/>
                      <w:kern w:val="0"/>
                      <w:sz w:val="18"/>
                      <w:szCs w:val="18"/>
                      <w:lang w:eastAsia="en-GB"/>
                      <w14:ligatures w14:val="none"/>
                    </w:rPr>
                    <w:t>(Riverside Dene)</w:t>
                  </w:r>
                </w:p>
              </w:tc>
              <w:tc>
                <w:tcPr>
                  <w:tcW w:w="222" w:type="dxa"/>
                  <w:tcBorders>
                    <w:top w:val="nil"/>
                    <w:left w:val="nil"/>
                    <w:bottom w:val="nil"/>
                    <w:right w:val="nil"/>
                  </w:tcBorders>
                  <w:shd w:val="clear" w:color="auto" w:fill="auto"/>
                  <w:noWrap/>
                  <w:vAlign w:val="bottom"/>
                  <w:hideMark/>
                </w:tcPr>
                <w:p w14:paraId="5A6BA2B8"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E51FF"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4DAC85B8"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r>
            <w:tr w:rsidR="005A7115" w:rsidRPr="005A7115" w14:paraId="1422E4DE" w14:textId="77777777" w:rsidTr="00757EEE">
              <w:trPr>
                <w:trHeight w:val="102"/>
              </w:trPr>
              <w:tc>
                <w:tcPr>
                  <w:tcW w:w="3220" w:type="dxa"/>
                  <w:tcBorders>
                    <w:top w:val="nil"/>
                    <w:left w:val="nil"/>
                    <w:bottom w:val="nil"/>
                    <w:right w:val="nil"/>
                  </w:tcBorders>
                  <w:shd w:val="clear" w:color="auto" w:fill="auto"/>
                  <w:noWrap/>
                  <w:vAlign w:val="bottom"/>
                  <w:hideMark/>
                </w:tcPr>
                <w:p w14:paraId="0D308383" w14:textId="77777777" w:rsidR="005A7115" w:rsidRPr="005A7115" w:rsidRDefault="005A7115" w:rsidP="005A7115">
                  <w:pPr>
                    <w:spacing w:after="0" w:line="240" w:lineRule="auto"/>
                    <w:rPr>
                      <w:rFonts w:ascii="Times New Roman" w:eastAsia="Times New Roman" w:hAnsi="Times New Roman" w:cs="Times New Roman"/>
                      <w:kern w:val="0"/>
                      <w:lang w:eastAsia="en-GB"/>
                      <w14:ligatures w14:val="none"/>
                    </w:rPr>
                  </w:pPr>
                </w:p>
              </w:tc>
              <w:tc>
                <w:tcPr>
                  <w:tcW w:w="222" w:type="dxa"/>
                  <w:tcBorders>
                    <w:top w:val="nil"/>
                    <w:left w:val="nil"/>
                    <w:bottom w:val="nil"/>
                    <w:right w:val="nil"/>
                  </w:tcBorders>
                  <w:shd w:val="clear" w:color="auto" w:fill="auto"/>
                  <w:noWrap/>
                  <w:vAlign w:val="bottom"/>
                  <w:hideMark/>
                </w:tcPr>
                <w:p w14:paraId="1931DF2E"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294BB018"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57AF4E07"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3200" w:type="dxa"/>
                  <w:tcBorders>
                    <w:top w:val="nil"/>
                    <w:left w:val="nil"/>
                    <w:bottom w:val="nil"/>
                    <w:right w:val="nil"/>
                  </w:tcBorders>
                  <w:shd w:val="clear" w:color="auto" w:fill="auto"/>
                  <w:noWrap/>
                  <w:vAlign w:val="bottom"/>
                  <w:hideMark/>
                </w:tcPr>
                <w:p w14:paraId="7B513D0E" w14:textId="77777777" w:rsidR="005A7115" w:rsidRPr="005A7115" w:rsidRDefault="005A7115" w:rsidP="005A7115">
                  <w:pPr>
                    <w:spacing w:after="0" w:line="240" w:lineRule="auto"/>
                    <w:rPr>
                      <w:rFonts w:ascii="Times New Roman" w:eastAsia="Times New Roman" w:hAnsi="Times New Roman" w:cs="Times New Roman"/>
                      <w:kern w:val="0"/>
                      <w:lang w:eastAsia="en-GB"/>
                      <w14:ligatures w14:val="none"/>
                    </w:rPr>
                  </w:pPr>
                </w:p>
              </w:tc>
              <w:tc>
                <w:tcPr>
                  <w:tcW w:w="222" w:type="dxa"/>
                  <w:tcBorders>
                    <w:top w:val="nil"/>
                    <w:left w:val="nil"/>
                    <w:bottom w:val="nil"/>
                    <w:right w:val="nil"/>
                  </w:tcBorders>
                  <w:shd w:val="clear" w:color="auto" w:fill="auto"/>
                  <w:noWrap/>
                  <w:vAlign w:val="bottom"/>
                  <w:hideMark/>
                </w:tcPr>
                <w:p w14:paraId="76A02C1B"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79C908E8"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3067AB49"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r>
            <w:tr w:rsidR="005A7115" w:rsidRPr="005A7115" w14:paraId="5E28FA12" w14:textId="77777777" w:rsidTr="00757EEE">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C7DB" w14:textId="77777777" w:rsidR="005A7115" w:rsidRPr="005A7115" w:rsidRDefault="005A7115" w:rsidP="005A7115">
                  <w:pPr>
                    <w:spacing w:after="0" w:line="240" w:lineRule="auto"/>
                    <w:rPr>
                      <w:rFonts w:ascii="Calibri" w:eastAsia="Times New Roman" w:hAnsi="Calibri" w:cs="Calibri"/>
                      <w:color w:val="000000"/>
                      <w:kern w:val="0"/>
                      <w:lang w:eastAsia="en-GB"/>
                      <w14:ligatures w14:val="none"/>
                    </w:rPr>
                  </w:pPr>
                  <w:r w:rsidRPr="005A7115">
                    <w:rPr>
                      <w:rFonts w:ascii="Calibri" w:eastAsia="Times New Roman" w:hAnsi="Calibri" w:cs="Calibri"/>
                      <w:color w:val="000000"/>
                      <w:kern w:val="0"/>
                      <w:lang w:eastAsia="en-GB"/>
                      <w14:ligatures w14:val="none"/>
                    </w:rPr>
                    <w:t xml:space="preserve">Aviation </w:t>
                  </w:r>
                  <w:r w:rsidRPr="005A7115">
                    <w:rPr>
                      <w:rFonts w:ascii="Calibri" w:eastAsia="Times New Roman" w:hAnsi="Calibri" w:cs="Calibri"/>
                      <w:i/>
                      <w:iCs/>
                      <w:color w:val="000000"/>
                      <w:kern w:val="0"/>
                      <w:sz w:val="18"/>
                      <w:szCs w:val="18"/>
                      <w:lang w:eastAsia="en-GB"/>
                      <w14:ligatures w14:val="none"/>
                    </w:rPr>
                    <w:t>(Airport)</w:t>
                  </w:r>
                </w:p>
              </w:tc>
              <w:tc>
                <w:tcPr>
                  <w:tcW w:w="222" w:type="dxa"/>
                  <w:tcBorders>
                    <w:top w:val="nil"/>
                    <w:left w:val="nil"/>
                    <w:bottom w:val="nil"/>
                    <w:right w:val="nil"/>
                  </w:tcBorders>
                  <w:shd w:val="clear" w:color="auto" w:fill="auto"/>
                  <w:noWrap/>
                  <w:vAlign w:val="bottom"/>
                  <w:hideMark/>
                </w:tcPr>
                <w:p w14:paraId="7AA9E0AA"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CDE3B"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08865CAC"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DE0CB" w14:textId="77777777" w:rsidR="005A7115" w:rsidRPr="005A7115" w:rsidRDefault="005A7115" w:rsidP="005A7115">
                  <w:pPr>
                    <w:spacing w:after="0" w:line="240" w:lineRule="auto"/>
                    <w:rPr>
                      <w:rFonts w:ascii="Calibri" w:eastAsia="Times New Roman" w:hAnsi="Calibri" w:cs="Calibri"/>
                      <w:color w:val="000000"/>
                      <w:kern w:val="0"/>
                      <w:lang w:eastAsia="en-GB"/>
                      <w14:ligatures w14:val="none"/>
                    </w:rPr>
                  </w:pPr>
                  <w:r w:rsidRPr="005A7115">
                    <w:rPr>
                      <w:rFonts w:ascii="Calibri" w:eastAsia="Times New Roman" w:hAnsi="Calibri" w:cs="Calibri"/>
                      <w:color w:val="000000"/>
                      <w:kern w:val="0"/>
                      <w:lang w:eastAsia="en-GB"/>
                      <w14:ligatures w14:val="none"/>
                    </w:rPr>
                    <w:t xml:space="preserve">Rail </w:t>
                  </w:r>
                  <w:r w:rsidRPr="005A7115">
                    <w:rPr>
                      <w:rFonts w:ascii="Calibri" w:eastAsia="Times New Roman" w:hAnsi="Calibri" w:cs="Calibri"/>
                      <w:i/>
                      <w:iCs/>
                      <w:color w:val="000000"/>
                      <w:kern w:val="0"/>
                      <w:sz w:val="18"/>
                      <w:szCs w:val="18"/>
                      <w:lang w:eastAsia="en-GB"/>
                      <w14:ligatures w14:val="none"/>
                    </w:rPr>
                    <w:t>(Felling)</w:t>
                  </w:r>
                </w:p>
              </w:tc>
              <w:tc>
                <w:tcPr>
                  <w:tcW w:w="222" w:type="dxa"/>
                  <w:tcBorders>
                    <w:top w:val="nil"/>
                    <w:left w:val="nil"/>
                    <w:bottom w:val="nil"/>
                    <w:right w:val="nil"/>
                  </w:tcBorders>
                  <w:shd w:val="clear" w:color="auto" w:fill="auto"/>
                  <w:noWrap/>
                  <w:vAlign w:val="bottom"/>
                  <w:hideMark/>
                </w:tcPr>
                <w:p w14:paraId="34C588F7"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42E92"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1C1B4B6B"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r>
            <w:tr w:rsidR="005A7115" w:rsidRPr="005A7115" w14:paraId="0B5CF61C" w14:textId="77777777" w:rsidTr="00757EEE">
              <w:trPr>
                <w:trHeight w:val="102"/>
              </w:trPr>
              <w:tc>
                <w:tcPr>
                  <w:tcW w:w="3220" w:type="dxa"/>
                  <w:tcBorders>
                    <w:top w:val="nil"/>
                    <w:left w:val="nil"/>
                    <w:bottom w:val="nil"/>
                    <w:right w:val="nil"/>
                  </w:tcBorders>
                  <w:shd w:val="clear" w:color="auto" w:fill="auto"/>
                  <w:noWrap/>
                  <w:vAlign w:val="bottom"/>
                  <w:hideMark/>
                </w:tcPr>
                <w:p w14:paraId="650E7933" w14:textId="77777777" w:rsidR="005A7115" w:rsidRPr="005A7115" w:rsidRDefault="005A7115" w:rsidP="005A7115">
                  <w:pPr>
                    <w:spacing w:after="0" w:line="240" w:lineRule="auto"/>
                    <w:rPr>
                      <w:rFonts w:ascii="Times New Roman" w:eastAsia="Times New Roman" w:hAnsi="Times New Roman" w:cs="Times New Roman"/>
                      <w:kern w:val="0"/>
                      <w:lang w:eastAsia="en-GB"/>
                      <w14:ligatures w14:val="none"/>
                    </w:rPr>
                  </w:pPr>
                </w:p>
              </w:tc>
              <w:tc>
                <w:tcPr>
                  <w:tcW w:w="222" w:type="dxa"/>
                  <w:tcBorders>
                    <w:top w:val="nil"/>
                    <w:left w:val="nil"/>
                    <w:bottom w:val="nil"/>
                    <w:right w:val="nil"/>
                  </w:tcBorders>
                  <w:shd w:val="clear" w:color="auto" w:fill="auto"/>
                  <w:noWrap/>
                  <w:vAlign w:val="bottom"/>
                  <w:hideMark/>
                </w:tcPr>
                <w:p w14:paraId="774C929C"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4FA158E4"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7BDC0428"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3200" w:type="dxa"/>
                  <w:tcBorders>
                    <w:top w:val="nil"/>
                    <w:left w:val="nil"/>
                    <w:bottom w:val="nil"/>
                    <w:right w:val="nil"/>
                  </w:tcBorders>
                  <w:shd w:val="clear" w:color="auto" w:fill="auto"/>
                  <w:noWrap/>
                  <w:vAlign w:val="bottom"/>
                  <w:hideMark/>
                </w:tcPr>
                <w:p w14:paraId="429870DC"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6D2E8B59"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2DA4D6F6"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27D75823"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r>
            <w:tr w:rsidR="005A7115" w:rsidRPr="005A7115" w14:paraId="48EBA610" w14:textId="77777777" w:rsidTr="00757EEE">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A36EA" w14:textId="77777777" w:rsidR="005A7115" w:rsidRPr="005A7115" w:rsidRDefault="005A7115" w:rsidP="005A7115">
                  <w:pPr>
                    <w:spacing w:after="0" w:line="240" w:lineRule="auto"/>
                    <w:rPr>
                      <w:rFonts w:ascii="Calibri" w:eastAsia="Times New Roman" w:hAnsi="Calibri" w:cs="Calibri"/>
                      <w:color w:val="000000"/>
                      <w:kern w:val="0"/>
                      <w:lang w:eastAsia="en-GB"/>
                      <w14:ligatures w14:val="none"/>
                    </w:rPr>
                  </w:pPr>
                  <w:r w:rsidRPr="005A7115">
                    <w:rPr>
                      <w:rFonts w:ascii="Calibri" w:eastAsia="Times New Roman" w:hAnsi="Calibri" w:cs="Calibri"/>
                      <w:color w:val="000000"/>
                      <w:kern w:val="0"/>
                      <w:lang w:eastAsia="en-GB"/>
                      <w14:ligatures w14:val="none"/>
                    </w:rPr>
                    <w:t xml:space="preserve">Energy </w:t>
                  </w:r>
                  <w:r w:rsidRPr="005A7115">
                    <w:rPr>
                      <w:rFonts w:ascii="Calibri" w:eastAsia="Times New Roman" w:hAnsi="Calibri" w:cs="Calibri"/>
                      <w:i/>
                      <w:iCs/>
                      <w:color w:val="000000"/>
                      <w:kern w:val="0"/>
                      <w:sz w:val="18"/>
                      <w:szCs w:val="18"/>
                      <w:lang w:eastAsia="en-GB"/>
                      <w14:ligatures w14:val="none"/>
                    </w:rPr>
                    <w:t>(Blyth)</w:t>
                  </w:r>
                </w:p>
              </w:tc>
              <w:tc>
                <w:tcPr>
                  <w:tcW w:w="222" w:type="dxa"/>
                  <w:tcBorders>
                    <w:top w:val="nil"/>
                    <w:left w:val="nil"/>
                    <w:bottom w:val="nil"/>
                    <w:right w:val="nil"/>
                  </w:tcBorders>
                  <w:shd w:val="clear" w:color="auto" w:fill="auto"/>
                  <w:noWrap/>
                  <w:vAlign w:val="bottom"/>
                  <w:hideMark/>
                </w:tcPr>
                <w:p w14:paraId="07F95EF7"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CE6CD"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c>
                <w:tcPr>
                  <w:tcW w:w="222" w:type="dxa"/>
                  <w:tcBorders>
                    <w:top w:val="nil"/>
                    <w:left w:val="nil"/>
                    <w:bottom w:val="nil"/>
                    <w:right w:val="nil"/>
                  </w:tcBorders>
                  <w:shd w:val="clear" w:color="auto" w:fill="auto"/>
                  <w:noWrap/>
                  <w:vAlign w:val="bottom"/>
                  <w:hideMark/>
                </w:tcPr>
                <w:p w14:paraId="5DEEFB5F" w14:textId="77777777" w:rsidR="005A7115" w:rsidRPr="005A7115" w:rsidRDefault="005A7115" w:rsidP="005A7115">
                  <w:pPr>
                    <w:spacing w:after="0" w:line="240" w:lineRule="auto"/>
                    <w:rPr>
                      <w:rFonts w:ascii="Calibri" w:eastAsia="Times New Roman" w:hAnsi="Calibri" w:cs="Calibri"/>
                      <w:color w:val="000000"/>
                      <w:kern w:val="0"/>
                      <w:sz w:val="20"/>
                      <w:szCs w:val="20"/>
                      <w:lang w:eastAsia="en-GB"/>
                      <w14:ligatures w14:val="none"/>
                    </w:rPr>
                  </w:pPr>
                </w:p>
              </w:tc>
              <w:tc>
                <w:tcPr>
                  <w:tcW w:w="3200" w:type="dxa"/>
                  <w:tcBorders>
                    <w:top w:val="nil"/>
                    <w:left w:val="nil"/>
                    <w:bottom w:val="nil"/>
                    <w:right w:val="nil"/>
                  </w:tcBorders>
                  <w:shd w:val="clear" w:color="auto" w:fill="auto"/>
                  <w:noWrap/>
                  <w:vAlign w:val="bottom"/>
                  <w:hideMark/>
                </w:tcPr>
                <w:p w14:paraId="342E4E7E"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6F860F96"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62" w:type="dxa"/>
                  <w:tcBorders>
                    <w:top w:val="nil"/>
                    <w:left w:val="nil"/>
                    <w:bottom w:val="nil"/>
                    <w:right w:val="nil"/>
                  </w:tcBorders>
                  <w:shd w:val="clear" w:color="auto" w:fill="auto"/>
                  <w:noWrap/>
                  <w:vAlign w:val="bottom"/>
                  <w:hideMark/>
                </w:tcPr>
                <w:p w14:paraId="0510E934"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c>
                <w:tcPr>
                  <w:tcW w:w="222" w:type="dxa"/>
                  <w:tcBorders>
                    <w:top w:val="nil"/>
                    <w:left w:val="nil"/>
                    <w:bottom w:val="nil"/>
                    <w:right w:val="nil"/>
                  </w:tcBorders>
                  <w:shd w:val="clear" w:color="auto" w:fill="auto"/>
                  <w:noWrap/>
                  <w:vAlign w:val="bottom"/>
                  <w:hideMark/>
                </w:tcPr>
                <w:p w14:paraId="74CF1F2B" w14:textId="77777777" w:rsidR="005A7115" w:rsidRPr="005A7115" w:rsidRDefault="005A7115" w:rsidP="005A7115">
                  <w:pPr>
                    <w:spacing w:after="0" w:line="240" w:lineRule="auto"/>
                    <w:rPr>
                      <w:rFonts w:ascii="Times New Roman" w:eastAsia="Times New Roman" w:hAnsi="Times New Roman" w:cs="Times New Roman"/>
                      <w:kern w:val="0"/>
                      <w:sz w:val="20"/>
                      <w:szCs w:val="20"/>
                      <w:lang w:eastAsia="en-GB"/>
                      <w14:ligatures w14:val="none"/>
                    </w:rPr>
                  </w:pPr>
                </w:p>
              </w:tc>
            </w:tr>
          </w:tbl>
          <w:p w14:paraId="134E8DF4" w14:textId="77777777" w:rsidR="005A7115" w:rsidRPr="005A7115" w:rsidRDefault="005A7115" w:rsidP="005A7115">
            <w:pPr>
              <w:ind w:right="-14"/>
              <w:jc w:val="both"/>
              <w:rPr>
                <w:rFonts w:cstheme="minorHAnsi"/>
                <w:b/>
                <w:bCs/>
              </w:rPr>
            </w:pPr>
          </w:p>
        </w:tc>
      </w:tr>
    </w:tbl>
    <w:p w14:paraId="7FB1FAD0" w14:textId="77777777" w:rsidR="005A7115" w:rsidRPr="005A7115" w:rsidRDefault="005A7115" w:rsidP="005A7115">
      <w:pPr>
        <w:rPr>
          <w:kern w:val="0"/>
          <w:sz w:val="16"/>
          <w:szCs w:val="16"/>
          <w14:ligatures w14:val="none"/>
        </w:rPr>
      </w:pPr>
    </w:p>
    <w:tbl>
      <w:tblPr>
        <w:tblStyle w:val="TableGrid0"/>
        <w:tblW w:w="11063" w:type="dxa"/>
        <w:tblInd w:w="-1003" w:type="dxa"/>
        <w:tblLook w:val="04A0" w:firstRow="1" w:lastRow="0" w:firstColumn="1" w:lastColumn="0" w:noHBand="0" w:noVBand="1"/>
      </w:tblPr>
      <w:tblGrid>
        <w:gridCol w:w="6248"/>
        <w:gridCol w:w="4815"/>
      </w:tblGrid>
      <w:tr w:rsidR="005A7115" w:rsidRPr="005A7115" w14:paraId="3B32C790" w14:textId="77777777" w:rsidTr="00B97818">
        <w:trPr>
          <w:trHeight w:val="284"/>
        </w:trPr>
        <w:tc>
          <w:tcPr>
            <w:tcW w:w="11063" w:type="dxa"/>
            <w:gridSpan w:val="2"/>
            <w:tcBorders>
              <w:top w:val="nil"/>
              <w:left w:val="nil"/>
              <w:bottom w:val="single" w:sz="4" w:space="0" w:color="auto"/>
              <w:right w:val="nil"/>
            </w:tcBorders>
          </w:tcPr>
          <w:p w14:paraId="69F00C39" w14:textId="4783444A" w:rsidR="005A7115" w:rsidRDefault="005A7115" w:rsidP="005A7115">
            <w:pPr>
              <w:ind w:right="-14"/>
              <w:rPr>
                <w:spacing w:val="15"/>
              </w:rPr>
            </w:pPr>
            <w:bookmarkStart w:id="7" w:name="_Hlk135732292"/>
            <w:r w:rsidRPr="005A7115">
              <w:rPr>
                <w:spacing w:val="15"/>
              </w:rPr>
              <w:t>Household</w:t>
            </w:r>
            <w:r w:rsidR="00A05369">
              <w:rPr>
                <w:spacing w:val="15"/>
              </w:rPr>
              <w:t>:</w:t>
            </w:r>
            <w:r w:rsidRPr="005A7115">
              <w:rPr>
                <w:spacing w:val="15"/>
              </w:rPr>
              <w:t xml:space="preserve"> </w:t>
            </w:r>
          </w:p>
          <w:p w14:paraId="3A4A91B7" w14:textId="77777777" w:rsidR="00A05369" w:rsidRPr="00340101" w:rsidRDefault="00A05369" w:rsidP="005A7115">
            <w:pPr>
              <w:ind w:right="-14"/>
              <w:rPr>
                <w:spacing w:val="15"/>
                <w:sz w:val="20"/>
                <w:szCs w:val="20"/>
              </w:rPr>
            </w:pPr>
          </w:p>
          <w:p w14:paraId="3911E0EA" w14:textId="1C5A171F" w:rsidR="005A7115" w:rsidRPr="00D255EB" w:rsidRDefault="005A7115" w:rsidP="005A7115">
            <w:pPr>
              <w:ind w:right="-14"/>
              <w:rPr>
                <w:rFonts w:cstheme="minorHAnsi"/>
                <w:b/>
                <w:bCs/>
                <w:i/>
                <w:iCs/>
                <w:sz w:val="20"/>
                <w:szCs w:val="20"/>
              </w:rPr>
            </w:pPr>
            <w:r w:rsidRPr="00D255EB">
              <w:rPr>
                <w:rFonts w:cstheme="minorHAnsi"/>
                <w:i/>
                <w:iCs/>
                <w:sz w:val="20"/>
                <w:szCs w:val="20"/>
              </w:rPr>
              <w:t>Do you live with (or are you financially dependent on Parent(s) or Partner, if yes please state their details below. You will need to provide household income evidence for the below.  State N/A if you live alone.</w:t>
            </w:r>
          </w:p>
          <w:p w14:paraId="7DEE54A9" w14:textId="77777777" w:rsidR="005A7115" w:rsidRPr="005A7115" w:rsidRDefault="005A7115" w:rsidP="005A7115">
            <w:pPr>
              <w:ind w:right="-14"/>
              <w:rPr>
                <w:rFonts w:cstheme="minorHAnsi"/>
                <w:b/>
                <w:bCs/>
              </w:rPr>
            </w:pPr>
          </w:p>
        </w:tc>
      </w:tr>
      <w:bookmarkEnd w:id="7"/>
      <w:tr w:rsidR="005A7115" w:rsidRPr="005A7115" w14:paraId="42315816" w14:textId="77777777" w:rsidTr="00B97818">
        <w:trPr>
          <w:trHeight w:val="329"/>
        </w:trPr>
        <w:tc>
          <w:tcPr>
            <w:tcW w:w="6248" w:type="dxa"/>
            <w:tcBorders>
              <w:top w:val="single" w:sz="4" w:space="0" w:color="auto"/>
            </w:tcBorders>
          </w:tcPr>
          <w:p w14:paraId="261EB602" w14:textId="77777777" w:rsidR="005A7115" w:rsidRPr="005A7115" w:rsidRDefault="005A7115" w:rsidP="005A7115">
            <w:pPr>
              <w:numPr>
                <w:ilvl w:val="1"/>
                <w:numId w:val="0"/>
              </w:numPr>
              <w:rPr>
                <w:spacing w:val="15"/>
              </w:rPr>
            </w:pPr>
            <w:r w:rsidRPr="005A7115">
              <w:rPr>
                <w:spacing w:val="15"/>
              </w:rPr>
              <w:t>Name</w:t>
            </w:r>
          </w:p>
        </w:tc>
        <w:tc>
          <w:tcPr>
            <w:tcW w:w="4815" w:type="dxa"/>
            <w:tcBorders>
              <w:top w:val="single" w:sz="4" w:space="0" w:color="auto"/>
            </w:tcBorders>
          </w:tcPr>
          <w:p w14:paraId="03392447" w14:textId="61428607" w:rsidR="005A7115" w:rsidRPr="005A7115" w:rsidRDefault="005A7115" w:rsidP="005A7115">
            <w:pPr>
              <w:numPr>
                <w:ilvl w:val="1"/>
                <w:numId w:val="0"/>
              </w:numPr>
              <w:rPr>
                <w:spacing w:val="15"/>
              </w:rPr>
            </w:pPr>
            <w:r w:rsidRPr="005A7115">
              <w:rPr>
                <w:spacing w:val="15"/>
              </w:rPr>
              <w:t>Relationship (</w:t>
            </w:r>
            <w:proofErr w:type="spellStart"/>
            <w:r w:rsidRPr="005A7115">
              <w:rPr>
                <w:spacing w:val="15"/>
              </w:rPr>
              <w:t>e.g</w:t>
            </w:r>
            <w:proofErr w:type="spellEnd"/>
            <w:r w:rsidRPr="005A7115">
              <w:rPr>
                <w:spacing w:val="15"/>
              </w:rPr>
              <w:t xml:space="preserve"> Father/Mother)</w:t>
            </w:r>
          </w:p>
        </w:tc>
      </w:tr>
      <w:tr w:rsidR="005A7115" w:rsidRPr="005A7115" w14:paraId="19F38057" w14:textId="77777777" w:rsidTr="005A7115">
        <w:trPr>
          <w:trHeight w:val="534"/>
        </w:trPr>
        <w:tc>
          <w:tcPr>
            <w:tcW w:w="6248" w:type="dxa"/>
            <w:tcBorders>
              <w:bottom w:val="single" w:sz="4" w:space="0" w:color="auto"/>
            </w:tcBorders>
          </w:tcPr>
          <w:p w14:paraId="7A0D28D8" w14:textId="77777777" w:rsidR="005A7115" w:rsidRPr="005A7115" w:rsidRDefault="005A7115" w:rsidP="005A7115">
            <w:pPr>
              <w:ind w:right="-14"/>
              <w:rPr>
                <w:rFonts w:cstheme="minorHAnsi"/>
                <w:b/>
                <w:bCs/>
              </w:rPr>
            </w:pPr>
          </w:p>
        </w:tc>
        <w:tc>
          <w:tcPr>
            <w:tcW w:w="4815" w:type="dxa"/>
            <w:tcBorders>
              <w:bottom w:val="single" w:sz="4" w:space="0" w:color="auto"/>
            </w:tcBorders>
          </w:tcPr>
          <w:p w14:paraId="65E4EA0A" w14:textId="77777777" w:rsidR="005A7115" w:rsidRPr="005A7115" w:rsidRDefault="005A7115" w:rsidP="005A7115">
            <w:pPr>
              <w:ind w:right="-14"/>
              <w:rPr>
                <w:rFonts w:cstheme="minorHAnsi"/>
                <w:b/>
                <w:bCs/>
              </w:rPr>
            </w:pPr>
          </w:p>
        </w:tc>
      </w:tr>
      <w:tr w:rsidR="005A7115" w:rsidRPr="005A7115" w14:paraId="7A8D9507" w14:textId="77777777" w:rsidTr="005A7115">
        <w:trPr>
          <w:trHeight w:val="534"/>
        </w:trPr>
        <w:tc>
          <w:tcPr>
            <w:tcW w:w="6248" w:type="dxa"/>
            <w:tcBorders>
              <w:bottom w:val="single" w:sz="4" w:space="0" w:color="auto"/>
            </w:tcBorders>
          </w:tcPr>
          <w:p w14:paraId="2D8F4301" w14:textId="77777777" w:rsidR="005A7115" w:rsidRPr="005A7115" w:rsidRDefault="005A7115" w:rsidP="005A7115">
            <w:pPr>
              <w:ind w:right="-14"/>
              <w:rPr>
                <w:rFonts w:cstheme="minorHAnsi"/>
                <w:b/>
                <w:bCs/>
              </w:rPr>
            </w:pPr>
          </w:p>
          <w:p w14:paraId="6C0A3615" w14:textId="77777777" w:rsidR="005A7115" w:rsidRPr="005A7115" w:rsidRDefault="005A7115" w:rsidP="005A7115">
            <w:pPr>
              <w:ind w:right="-14"/>
              <w:rPr>
                <w:rFonts w:cstheme="minorHAnsi"/>
                <w:b/>
                <w:bCs/>
              </w:rPr>
            </w:pPr>
          </w:p>
        </w:tc>
        <w:tc>
          <w:tcPr>
            <w:tcW w:w="4815" w:type="dxa"/>
            <w:tcBorders>
              <w:bottom w:val="single" w:sz="4" w:space="0" w:color="auto"/>
            </w:tcBorders>
          </w:tcPr>
          <w:p w14:paraId="5EC9B0B9" w14:textId="77777777" w:rsidR="005A7115" w:rsidRPr="005A7115" w:rsidRDefault="005A7115" w:rsidP="005A7115">
            <w:pPr>
              <w:ind w:right="-14"/>
              <w:rPr>
                <w:rFonts w:cstheme="minorHAnsi"/>
                <w:b/>
                <w:bCs/>
              </w:rPr>
            </w:pPr>
          </w:p>
        </w:tc>
      </w:tr>
    </w:tbl>
    <w:p w14:paraId="2AB61F45" w14:textId="1758237C" w:rsidR="00E75B4B" w:rsidRDefault="00E75B4B" w:rsidP="00E75B4B">
      <w:pPr>
        <w:ind w:right="-14"/>
        <w:rPr>
          <w:spacing w:val="15"/>
        </w:rPr>
      </w:pPr>
      <w:r w:rsidRPr="005A7115">
        <w:rPr>
          <w:spacing w:val="15"/>
        </w:rPr>
        <w:t xml:space="preserve"> </w:t>
      </w:r>
    </w:p>
    <w:tbl>
      <w:tblPr>
        <w:tblStyle w:val="TableGrid0"/>
        <w:tblW w:w="11063" w:type="dxa"/>
        <w:tblInd w:w="-1003" w:type="dxa"/>
        <w:tblLook w:val="04A0" w:firstRow="1" w:lastRow="0" w:firstColumn="1" w:lastColumn="0" w:noHBand="0" w:noVBand="1"/>
      </w:tblPr>
      <w:tblGrid>
        <w:gridCol w:w="11063"/>
      </w:tblGrid>
      <w:tr w:rsidR="00E75B4B" w:rsidRPr="005A7115" w14:paraId="10DED3A7" w14:textId="77777777" w:rsidTr="00123BE0">
        <w:trPr>
          <w:trHeight w:val="284"/>
        </w:trPr>
        <w:tc>
          <w:tcPr>
            <w:tcW w:w="11063" w:type="dxa"/>
            <w:tcBorders>
              <w:top w:val="nil"/>
              <w:left w:val="nil"/>
              <w:bottom w:val="nil"/>
              <w:right w:val="nil"/>
            </w:tcBorders>
          </w:tcPr>
          <w:p w14:paraId="2A94FA80" w14:textId="34FB9487" w:rsidR="00E75B4B" w:rsidRDefault="00E75B4B" w:rsidP="003A7280">
            <w:pPr>
              <w:ind w:right="-14"/>
              <w:rPr>
                <w:spacing w:val="15"/>
              </w:rPr>
            </w:pPr>
            <w:r>
              <w:rPr>
                <w:spacing w:val="15"/>
              </w:rPr>
              <w:t>Advanced Learner Loan Funding</w:t>
            </w:r>
            <w:r w:rsidR="00123BE0">
              <w:rPr>
                <w:spacing w:val="15"/>
              </w:rPr>
              <w:t>:</w:t>
            </w:r>
          </w:p>
          <w:p w14:paraId="3951C427" w14:textId="77777777" w:rsidR="00E75B4B" w:rsidRPr="00123BE0" w:rsidRDefault="00E75B4B" w:rsidP="00123BE0">
            <w:pPr>
              <w:ind w:right="-14"/>
              <w:rPr>
                <w:rFonts w:cstheme="minorHAnsi"/>
                <w:b/>
                <w:bCs/>
                <w:sz w:val="16"/>
                <w:szCs w:val="16"/>
              </w:rPr>
            </w:pPr>
          </w:p>
        </w:tc>
      </w:tr>
    </w:tbl>
    <w:tbl>
      <w:tblPr>
        <w:tblW w:w="10491" w:type="dxa"/>
        <w:tblInd w:w="-998" w:type="dxa"/>
        <w:tblLook w:val="04A0" w:firstRow="1" w:lastRow="0" w:firstColumn="1" w:lastColumn="0" w:noHBand="0" w:noVBand="1"/>
      </w:tblPr>
      <w:tblGrid>
        <w:gridCol w:w="9924"/>
        <w:gridCol w:w="283"/>
        <w:gridCol w:w="284"/>
      </w:tblGrid>
      <w:tr w:rsidR="00E75B4B" w:rsidRPr="005A7115" w14:paraId="14CAD1A1" w14:textId="77777777" w:rsidTr="00E75B4B">
        <w:trPr>
          <w:trHeight w:val="300"/>
        </w:trPr>
        <w:tc>
          <w:tcPr>
            <w:tcW w:w="9924" w:type="dxa"/>
            <w:shd w:val="clear" w:color="auto" w:fill="auto"/>
            <w:noWrap/>
            <w:vAlign w:val="bottom"/>
            <w:hideMark/>
          </w:tcPr>
          <w:p w14:paraId="5796AB5A" w14:textId="4E0E7BEC" w:rsidR="00E75B4B" w:rsidRPr="00D255EB" w:rsidRDefault="00E75B4B" w:rsidP="003A7280">
            <w:pPr>
              <w:spacing w:after="0" w:line="240" w:lineRule="auto"/>
              <w:rPr>
                <w:rFonts w:eastAsia="Times New Roman" w:cstheme="minorHAnsi"/>
                <w:i/>
                <w:iCs/>
                <w:color w:val="000000"/>
                <w:kern w:val="0"/>
                <w:sz w:val="20"/>
                <w:szCs w:val="20"/>
                <w:lang w:eastAsia="en-GB"/>
                <w14:ligatures w14:val="none"/>
              </w:rPr>
            </w:pPr>
            <w:r w:rsidRPr="00D255EB">
              <w:rPr>
                <w:rFonts w:eastAsia="Times New Roman" w:cstheme="minorHAnsi"/>
                <w:i/>
                <w:iCs/>
                <w:color w:val="000000"/>
                <w:kern w:val="0"/>
                <w:sz w:val="20"/>
                <w:szCs w:val="20"/>
                <w:lang w:eastAsia="en-GB"/>
                <w14:ligatures w14:val="none"/>
              </w:rPr>
              <w:t xml:space="preserve">If you are in receipt of an Advanced Learner Loan to cover the cost of your fees, please tick the box.     </w:t>
            </w:r>
          </w:p>
        </w:tc>
        <w:tc>
          <w:tcPr>
            <w:tcW w:w="283" w:type="dxa"/>
            <w:tcBorders>
              <w:top w:val="nil"/>
              <w:left w:val="nil"/>
              <w:bottom w:val="nil"/>
              <w:right w:val="nil"/>
            </w:tcBorders>
            <w:shd w:val="clear" w:color="auto" w:fill="auto"/>
            <w:noWrap/>
            <w:vAlign w:val="bottom"/>
            <w:hideMark/>
          </w:tcPr>
          <w:p w14:paraId="4A389022" w14:textId="77777777" w:rsidR="00E75B4B" w:rsidRPr="005A7115" w:rsidRDefault="00E75B4B" w:rsidP="003A7280">
            <w:pPr>
              <w:spacing w:after="0" w:line="240" w:lineRule="auto"/>
              <w:rPr>
                <w:rFonts w:ascii="Calibri" w:eastAsia="Times New Roman" w:hAnsi="Calibri" w:cs="Calibri"/>
                <w:color w:val="000000"/>
                <w:kern w:val="0"/>
                <w:sz w:val="20"/>
                <w:szCs w:val="20"/>
                <w:lang w:eastAsia="en-GB"/>
                <w14:ligatures w14:val="none"/>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4C87" w14:textId="77777777" w:rsidR="00E75B4B" w:rsidRPr="005A7115" w:rsidRDefault="00E75B4B" w:rsidP="003A7280">
            <w:pPr>
              <w:spacing w:after="0" w:line="240" w:lineRule="auto"/>
              <w:rPr>
                <w:rFonts w:ascii="Calibri" w:eastAsia="Times New Roman" w:hAnsi="Calibri" w:cs="Calibri"/>
                <w:color w:val="000000"/>
                <w:kern w:val="0"/>
                <w:sz w:val="20"/>
                <w:szCs w:val="20"/>
                <w:lang w:eastAsia="en-GB"/>
                <w14:ligatures w14:val="none"/>
              </w:rPr>
            </w:pPr>
            <w:r w:rsidRPr="005A7115">
              <w:rPr>
                <w:rFonts w:ascii="Calibri" w:eastAsia="Times New Roman" w:hAnsi="Calibri" w:cs="Calibri"/>
                <w:color w:val="000000"/>
                <w:kern w:val="0"/>
                <w:sz w:val="20"/>
                <w:szCs w:val="20"/>
                <w:lang w:eastAsia="en-GB"/>
                <w14:ligatures w14:val="none"/>
              </w:rPr>
              <w:t> </w:t>
            </w:r>
          </w:p>
        </w:tc>
      </w:tr>
    </w:tbl>
    <w:p w14:paraId="2A8A092B" w14:textId="77777777" w:rsidR="00E75B4B" w:rsidRDefault="00E75B4B" w:rsidP="007171CE"/>
    <w:p w14:paraId="4D1D0C66" w14:textId="6E717F7E" w:rsidR="00E75B4B" w:rsidRDefault="00E75B4B" w:rsidP="007171CE"/>
    <w:p w14:paraId="1334E7D5" w14:textId="6FAE8EF2" w:rsidR="00E75B4B" w:rsidRDefault="00E75B4B" w:rsidP="007171CE"/>
    <w:tbl>
      <w:tblPr>
        <w:tblStyle w:val="TableGrid"/>
        <w:tblW w:w="11058"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3403"/>
        <w:gridCol w:w="6662"/>
        <w:gridCol w:w="993"/>
      </w:tblGrid>
      <w:tr w:rsidR="005A7115" w:rsidRPr="005A7115" w14:paraId="22D48F4C" w14:textId="77777777" w:rsidTr="006C4F55">
        <w:trPr>
          <w:trHeight w:val="201"/>
        </w:trPr>
        <w:tc>
          <w:tcPr>
            <w:tcW w:w="11058" w:type="dxa"/>
            <w:gridSpan w:val="3"/>
            <w:tcBorders>
              <w:top w:val="nil"/>
              <w:left w:val="nil"/>
              <w:bottom w:val="nil"/>
              <w:right w:val="nil"/>
            </w:tcBorders>
            <w:shd w:val="clear" w:color="auto" w:fill="D9D9D9" w:themeFill="background1" w:themeFillShade="D9"/>
          </w:tcPr>
          <w:p w14:paraId="7B91C8E2" w14:textId="77777777" w:rsidR="005A7115" w:rsidRPr="005A7115" w:rsidRDefault="005A7115" w:rsidP="005A7115">
            <w:pPr>
              <w:numPr>
                <w:ilvl w:val="1"/>
                <w:numId w:val="0"/>
              </w:numPr>
              <w:rPr>
                <w:color w:val="5A5A5A" w:themeColor="text1" w:themeTint="A5"/>
                <w:spacing w:val="15"/>
                <w:sz w:val="28"/>
                <w:szCs w:val="28"/>
              </w:rPr>
            </w:pPr>
            <w:r w:rsidRPr="005A7115">
              <w:rPr>
                <w:spacing w:val="15"/>
                <w:sz w:val="28"/>
                <w:szCs w:val="28"/>
              </w:rPr>
              <w:lastRenderedPageBreak/>
              <w:t>Qualifying Evidence</w:t>
            </w:r>
          </w:p>
        </w:tc>
      </w:tr>
      <w:tr w:rsidR="005A7115" w:rsidRPr="005A7115" w14:paraId="011018DF" w14:textId="77777777" w:rsidTr="006C4F55">
        <w:trPr>
          <w:trHeight w:val="19"/>
        </w:trPr>
        <w:tc>
          <w:tcPr>
            <w:tcW w:w="11058" w:type="dxa"/>
            <w:gridSpan w:val="3"/>
            <w:tcBorders>
              <w:top w:val="nil"/>
              <w:left w:val="nil"/>
              <w:bottom w:val="nil"/>
              <w:right w:val="nil"/>
            </w:tcBorders>
            <w:shd w:val="clear" w:color="auto" w:fill="auto"/>
          </w:tcPr>
          <w:p w14:paraId="4F8A2090" w14:textId="77777777" w:rsidR="005A7115" w:rsidRPr="003A4363" w:rsidRDefault="005A7115" w:rsidP="005A7115">
            <w:pPr>
              <w:numPr>
                <w:ilvl w:val="1"/>
                <w:numId w:val="0"/>
              </w:numPr>
              <w:jc w:val="center"/>
              <w:rPr>
                <w:b/>
                <w:bCs/>
                <w:spacing w:val="15"/>
                <w:sz w:val="16"/>
                <w:szCs w:val="16"/>
              </w:rPr>
            </w:pPr>
          </w:p>
        </w:tc>
      </w:tr>
      <w:tr w:rsidR="005A7115" w:rsidRPr="005A7115" w14:paraId="02545C02" w14:textId="77777777" w:rsidTr="003A4363">
        <w:trPr>
          <w:trHeight w:val="1104"/>
        </w:trPr>
        <w:tc>
          <w:tcPr>
            <w:tcW w:w="11058" w:type="dxa"/>
            <w:gridSpan w:val="3"/>
            <w:tcBorders>
              <w:top w:val="nil"/>
              <w:left w:val="nil"/>
              <w:bottom w:val="nil"/>
              <w:right w:val="nil"/>
            </w:tcBorders>
            <w:shd w:val="clear" w:color="auto" w:fill="auto"/>
          </w:tcPr>
          <w:p w14:paraId="6196CD58" w14:textId="2CD74E04" w:rsidR="005A7115" w:rsidRPr="002F13F6" w:rsidRDefault="002F13F6" w:rsidP="005A7115">
            <w:pPr>
              <w:ind w:left="10" w:right="317" w:hanging="10"/>
              <w:rPr>
                <w:rFonts w:eastAsia="Calibri" w:hAnsi="Calibri"/>
                <w:i/>
                <w:iCs/>
                <w:color w:val="000000" w:themeColor="text1"/>
                <w:sz w:val="20"/>
                <w:szCs w:val="20"/>
              </w:rPr>
            </w:pPr>
            <w:r w:rsidRPr="002F13F6">
              <w:rPr>
                <w:rFonts w:eastAsia="Calibri" w:hAnsi="Calibri"/>
                <w:i/>
                <w:iCs/>
                <w:color w:val="000000" w:themeColor="text1"/>
                <w:sz w:val="20"/>
                <w:szCs w:val="20"/>
              </w:rPr>
              <w:t>S</w:t>
            </w:r>
            <w:r w:rsidR="005A7115" w:rsidRPr="002F13F6">
              <w:rPr>
                <w:rFonts w:eastAsia="Calibri" w:hAnsi="Calibri"/>
                <w:i/>
                <w:iCs/>
                <w:color w:val="000000" w:themeColor="text1"/>
                <w:sz w:val="20"/>
                <w:szCs w:val="20"/>
              </w:rPr>
              <w:t>elect and provide the evidence that demonstrates your yearly household income. (Must be printed copies)</w:t>
            </w:r>
          </w:p>
          <w:p w14:paraId="71509ADC" w14:textId="77777777" w:rsidR="005A7115" w:rsidRPr="002F13F6" w:rsidRDefault="005A7115" w:rsidP="005A7115">
            <w:pPr>
              <w:ind w:left="10" w:right="317" w:hanging="10"/>
              <w:jc w:val="center"/>
              <w:rPr>
                <w:rFonts w:eastAsia="Calibri" w:hAnsi="Calibri"/>
                <w:i/>
                <w:iCs/>
                <w:color w:val="000000" w:themeColor="text1"/>
                <w:sz w:val="20"/>
                <w:szCs w:val="20"/>
              </w:rPr>
            </w:pPr>
          </w:p>
          <w:p w14:paraId="3C51D2D2" w14:textId="77777777" w:rsidR="005A7115" w:rsidRPr="002F13F6" w:rsidRDefault="005A7115" w:rsidP="005A7115">
            <w:pPr>
              <w:ind w:left="10" w:right="317" w:hanging="10"/>
              <w:rPr>
                <w:rFonts w:eastAsia="Calibri" w:hAnsi="Calibri"/>
                <w:i/>
                <w:iCs/>
                <w:color w:val="000000" w:themeColor="text1"/>
                <w:sz w:val="20"/>
                <w:szCs w:val="20"/>
              </w:rPr>
            </w:pPr>
            <w:r w:rsidRPr="002F13F6">
              <w:rPr>
                <w:rFonts w:eastAsia="Calibri" w:hAnsi="Calibri"/>
                <w:i/>
                <w:iCs/>
                <w:color w:val="000000" w:themeColor="text1"/>
                <w:sz w:val="20"/>
                <w:szCs w:val="20"/>
              </w:rPr>
              <w:t>If you do not have the evidence required or have any questions, please contact Student Services on 0191 200 4000 and ask for a Student Engagement Adviser.</w:t>
            </w:r>
          </w:p>
          <w:p w14:paraId="2A11A785" w14:textId="77777777" w:rsidR="005A7115" w:rsidRPr="003A4363" w:rsidRDefault="005A7115" w:rsidP="005A7115">
            <w:pPr>
              <w:widowControl w:val="0"/>
              <w:jc w:val="center"/>
              <w:rPr>
                <w:b/>
                <w:bCs/>
                <w:sz w:val="16"/>
                <w:szCs w:val="16"/>
              </w:rPr>
            </w:pPr>
          </w:p>
        </w:tc>
      </w:tr>
      <w:tr w:rsidR="005A7115" w:rsidRPr="005A7115" w14:paraId="3DECCD81" w14:textId="77777777" w:rsidTr="003A4363">
        <w:trPr>
          <w:trHeight w:val="380"/>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795A5F29" w14:textId="77777777" w:rsidR="005A7115" w:rsidRPr="005A7115" w:rsidRDefault="005A7115" w:rsidP="005A7115">
            <w:pPr>
              <w:numPr>
                <w:ilvl w:val="1"/>
                <w:numId w:val="0"/>
              </w:numPr>
              <w:rPr>
                <w:rFonts w:eastAsia="Arial"/>
                <w:spacing w:val="15"/>
                <w:lang w:val="en-US"/>
              </w:rPr>
            </w:pPr>
            <w:r w:rsidRPr="005A7115">
              <w:rPr>
                <w:rFonts w:eastAsia="Arial"/>
                <w:spacing w:val="15"/>
                <w:lang w:val="en-US"/>
              </w:rPr>
              <w:t>Household Income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01AF12" w14:textId="55F422E0" w:rsidR="005A7115" w:rsidRPr="005A7115" w:rsidRDefault="005A7115" w:rsidP="005A7115">
            <w:pPr>
              <w:numPr>
                <w:ilvl w:val="1"/>
                <w:numId w:val="0"/>
              </w:numPr>
              <w:rPr>
                <w:rFonts w:eastAsia="Arial"/>
                <w:spacing w:val="15"/>
                <w:lang w:val="en-US"/>
              </w:rPr>
            </w:pPr>
            <w:r w:rsidRPr="005A7115">
              <w:rPr>
                <w:rFonts w:eastAsia="Arial"/>
                <w:spacing w:val="15"/>
                <w:lang w:val="en-US"/>
              </w:rPr>
              <w:t xml:space="preserve">Evidence </w:t>
            </w:r>
            <w:r w:rsidR="002F13F6">
              <w:rPr>
                <w:rFonts w:eastAsia="Arial"/>
                <w:spacing w:val="15"/>
                <w:lang w:val="en-US"/>
              </w:rPr>
              <w:t>Required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52135D" w14:textId="77777777" w:rsidR="00757EEE" w:rsidRDefault="00757EEE" w:rsidP="005A7115">
            <w:pPr>
              <w:numPr>
                <w:ilvl w:val="1"/>
                <w:numId w:val="0"/>
              </w:numPr>
              <w:rPr>
                <w:bCs/>
                <w:spacing w:val="15"/>
                <w:sz w:val="16"/>
                <w:szCs w:val="16"/>
              </w:rPr>
            </w:pPr>
            <w:r>
              <w:rPr>
                <w:bCs/>
                <w:spacing w:val="15"/>
                <w:sz w:val="16"/>
                <w:szCs w:val="16"/>
              </w:rPr>
              <w:t>Select a</w:t>
            </w:r>
            <w:r w:rsidR="005A7115" w:rsidRPr="00757EEE">
              <w:rPr>
                <w:bCs/>
                <w:spacing w:val="15"/>
                <w:sz w:val="16"/>
                <w:szCs w:val="16"/>
              </w:rPr>
              <w:t xml:space="preserve">ll </w:t>
            </w:r>
          </w:p>
          <w:p w14:paraId="2AA603CE" w14:textId="4A35AD9C" w:rsidR="005A7115" w:rsidRPr="00757EEE" w:rsidRDefault="005A7115" w:rsidP="005A7115">
            <w:pPr>
              <w:numPr>
                <w:ilvl w:val="1"/>
                <w:numId w:val="0"/>
              </w:numPr>
              <w:rPr>
                <w:rFonts w:eastAsia="Arial"/>
                <w:spacing w:val="15"/>
                <w:sz w:val="16"/>
                <w:szCs w:val="16"/>
                <w:lang w:val="en-US"/>
              </w:rPr>
            </w:pPr>
            <w:r w:rsidRPr="00757EEE">
              <w:rPr>
                <w:bCs/>
                <w:spacing w:val="15"/>
                <w:sz w:val="16"/>
                <w:szCs w:val="16"/>
              </w:rPr>
              <w:t>that apply</w:t>
            </w:r>
          </w:p>
        </w:tc>
      </w:tr>
      <w:tr w:rsidR="005A7115" w:rsidRPr="005A7115" w14:paraId="1328ACC1" w14:textId="77777777" w:rsidTr="003A4363">
        <w:trPr>
          <w:trHeight w:val="494"/>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7B1BB006" w14:textId="7ED0E223" w:rsidR="005A7115" w:rsidRPr="003A4363" w:rsidRDefault="005A7115" w:rsidP="008429F7">
            <w:pPr>
              <w:rPr>
                <w:rFonts w:eastAsia="Arial"/>
                <w:sz w:val="20"/>
                <w:szCs w:val="20"/>
                <w:lang w:val="en-US"/>
              </w:rPr>
            </w:pPr>
            <w:r w:rsidRPr="003A4363">
              <w:rPr>
                <w:sz w:val="20"/>
                <w:szCs w:val="20"/>
              </w:rPr>
              <w:t xml:space="preserve">Asylum Seeker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B9D6C2" w14:textId="7F41E956" w:rsidR="005A7115" w:rsidRPr="008429F7" w:rsidRDefault="008429F7" w:rsidP="005A7115">
            <w:pPr>
              <w:rPr>
                <w:rFonts w:eastAsia="Arial"/>
                <w:sz w:val="20"/>
                <w:szCs w:val="20"/>
                <w:lang w:val="en-US"/>
              </w:rPr>
            </w:pPr>
            <w:r>
              <w:rPr>
                <w:sz w:val="20"/>
                <w:szCs w:val="20"/>
              </w:rPr>
              <w:t>If</w:t>
            </w:r>
            <w:r w:rsidRPr="008429F7">
              <w:rPr>
                <w:sz w:val="20"/>
                <w:szCs w:val="20"/>
              </w:rPr>
              <w:t xml:space="preserve"> you have provided your home office letter and IND card with curriculum admin </w:t>
            </w:r>
            <w:r>
              <w:rPr>
                <w:sz w:val="20"/>
                <w:szCs w:val="20"/>
              </w:rPr>
              <w:t>at</w:t>
            </w:r>
            <w:r w:rsidRPr="008429F7">
              <w:rPr>
                <w:sz w:val="20"/>
                <w:szCs w:val="20"/>
              </w:rPr>
              <w:t xml:space="preserve"> enrolment- you do not need to provide further evidence.</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70B050" w14:textId="77777777" w:rsidR="005A7115" w:rsidRPr="003A4363" w:rsidRDefault="005A7115" w:rsidP="005A7115">
            <w:pPr>
              <w:widowControl w:val="0"/>
              <w:rPr>
                <w:rFonts w:cstheme="minorHAnsi"/>
                <w:b/>
                <w:bCs/>
                <w:color w:val="000000" w:themeColor="text1"/>
                <w:sz w:val="18"/>
                <w:szCs w:val="18"/>
              </w:rPr>
            </w:pPr>
          </w:p>
        </w:tc>
      </w:tr>
      <w:tr w:rsidR="005A7115" w:rsidRPr="005A7115" w14:paraId="1A13D4F8" w14:textId="77777777" w:rsidTr="003A4363">
        <w:trPr>
          <w:trHeight w:val="643"/>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04A7D98E" w14:textId="18283975" w:rsidR="005A7115" w:rsidRPr="003A4363" w:rsidRDefault="008429F7" w:rsidP="005A7115">
            <w:pPr>
              <w:rPr>
                <w:sz w:val="20"/>
                <w:szCs w:val="20"/>
              </w:rPr>
            </w:pPr>
            <w:r>
              <w:rPr>
                <w:sz w:val="20"/>
                <w:szCs w:val="20"/>
              </w:rPr>
              <w:t xml:space="preserve">Working </w:t>
            </w:r>
            <w:r w:rsidR="005A7115" w:rsidRPr="003A4363">
              <w:rPr>
                <w:sz w:val="20"/>
                <w:szCs w:val="20"/>
              </w:rPr>
              <w:t xml:space="preserve">Tax Credits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651CD71" w14:textId="1BC5893A" w:rsidR="005A7115" w:rsidRPr="003A4363" w:rsidRDefault="002F13F6" w:rsidP="005A7115">
            <w:pPr>
              <w:rPr>
                <w:sz w:val="20"/>
                <w:szCs w:val="20"/>
              </w:rPr>
            </w:pPr>
            <w:r>
              <w:rPr>
                <w:sz w:val="20"/>
                <w:szCs w:val="20"/>
              </w:rPr>
              <w:t xml:space="preserve">Provide a </w:t>
            </w:r>
            <w:r w:rsidR="005A7115" w:rsidRPr="003A4363">
              <w:rPr>
                <w:sz w:val="20"/>
                <w:szCs w:val="20"/>
              </w:rPr>
              <w:t>Tax Credit Award Notice dated 202</w:t>
            </w:r>
            <w:r w:rsidR="008429F7">
              <w:rPr>
                <w:sz w:val="20"/>
                <w:szCs w:val="20"/>
              </w:rPr>
              <w:t>3</w:t>
            </w:r>
            <w:r w:rsidR="005A7115" w:rsidRPr="003A4363">
              <w:rPr>
                <w:sz w:val="20"/>
                <w:szCs w:val="20"/>
              </w:rPr>
              <w:t>/2</w:t>
            </w:r>
            <w:r w:rsidR="008429F7">
              <w:rPr>
                <w:sz w:val="20"/>
                <w:szCs w:val="20"/>
              </w:rPr>
              <w:t>4</w:t>
            </w:r>
            <w:r w:rsidR="005A7115" w:rsidRPr="003A4363">
              <w:rPr>
                <w:sz w:val="20"/>
                <w:szCs w:val="20"/>
              </w:rPr>
              <w:t xml:space="preserve">.  </w:t>
            </w:r>
            <w:r w:rsidR="005A7115" w:rsidRPr="003A4363">
              <w:rPr>
                <w:b/>
                <w:bCs/>
                <w:sz w:val="20"/>
                <w:szCs w:val="20"/>
              </w:rPr>
              <w:t>All Pages Required</w:t>
            </w:r>
            <w:r w:rsidR="005A7115" w:rsidRPr="003A4363">
              <w:rPr>
                <w:sz w:val="20"/>
                <w:szCs w:val="20"/>
              </w:rPr>
              <w:t>.</w:t>
            </w:r>
          </w:p>
          <w:p w14:paraId="7B432C02" w14:textId="6765259B" w:rsidR="005A7115" w:rsidRPr="003A4363" w:rsidRDefault="002F13F6" w:rsidP="005A7115">
            <w:pPr>
              <w:rPr>
                <w:sz w:val="20"/>
                <w:szCs w:val="20"/>
              </w:rPr>
            </w:pPr>
            <w:r>
              <w:rPr>
                <w:sz w:val="20"/>
                <w:szCs w:val="20"/>
              </w:rPr>
              <w:t xml:space="preserve">We </w:t>
            </w:r>
            <w:r w:rsidR="005A7115" w:rsidRPr="003A4363">
              <w:rPr>
                <w:sz w:val="20"/>
                <w:szCs w:val="20"/>
              </w:rPr>
              <w:t>can accept the renewal notice providing payments continue past August 2023.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FC3F43" w14:textId="77777777" w:rsidR="005A7115" w:rsidRPr="003A4363" w:rsidRDefault="005A7115" w:rsidP="005A7115">
            <w:pPr>
              <w:widowControl w:val="0"/>
              <w:rPr>
                <w:rFonts w:cstheme="minorHAnsi"/>
                <w:b/>
                <w:bCs/>
                <w:color w:val="000000" w:themeColor="text1"/>
                <w:sz w:val="18"/>
                <w:szCs w:val="18"/>
              </w:rPr>
            </w:pPr>
          </w:p>
        </w:tc>
      </w:tr>
      <w:tr w:rsidR="005A7115" w:rsidRPr="005A7115" w14:paraId="6FF83925" w14:textId="77777777" w:rsidTr="003A4363">
        <w:trPr>
          <w:trHeight w:val="477"/>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05DDE997" w14:textId="22655091" w:rsidR="005A7115" w:rsidRPr="003A4363" w:rsidRDefault="008429F7" w:rsidP="005A7115">
            <w:pPr>
              <w:rPr>
                <w:sz w:val="20"/>
                <w:szCs w:val="20"/>
              </w:rPr>
            </w:pPr>
            <w:r>
              <w:rPr>
                <w:sz w:val="20"/>
                <w:szCs w:val="20"/>
              </w:rPr>
              <w:t>Universal Credit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5701E0" w14:textId="4BDE8C58" w:rsidR="003A4363" w:rsidRPr="003A4363" w:rsidRDefault="002F13F6" w:rsidP="003A4363">
            <w:pPr>
              <w:rPr>
                <w:sz w:val="20"/>
                <w:szCs w:val="20"/>
              </w:rPr>
            </w:pPr>
            <w:r>
              <w:rPr>
                <w:rFonts w:ascii="Calibri" w:eastAsia="Calibri" w:hAnsi="Calibri" w:cs="Calibri"/>
                <w:color w:val="000000"/>
                <w:sz w:val="20"/>
                <w:szCs w:val="20"/>
              </w:rPr>
              <w:t xml:space="preserve">Provide </w:t>
            </w:r>
            <w:r w:rsidR="003A4363" w:rsidRPr="003A4363">
              <w:rPr>
                <w:rFonts w:ascii="Calibri" w:eastAsia="Calibri" w:hAnsi="Calibri" w:cs="Calibri"/>
                <w:color w:val="000000"/>
                <w:sz w:val="20"/>
                <w:szCs w:val="20"/>
              </w:rPr>
              <w:t>3 most recent Universal Credit statements which must include • Name</w:t>
            </w:r>
            <w:r w:rsidR="008429F7">
              <w:rPr>
                <w:rFonts w:ascii="Calibri" w:eastAsia="Calibri" w:hAnsi="Calibri" w:cs="Calibri"/>
                <w:color w:val="000000"/>
                <w:sz w:val="20"/>
                <w:szCs w:val="20"/>
              </w:rPr>
              <w:t>s of all claimants</w:t>
            </w:r>
            <w:r w:rsidR="003A4363" w:rsidRPr="003A4363">
              <w:rPr>
                <w:rFonts w:ascii="Calibri" w:eastAsia="Calibri" w:hAnsi="Calibri" w:cs="Calibri"/>
                <w:color w:val="000000"/>
                <w:sz w:val="20"/>
                <w:szCs w:val="20"/>
              </w:rPr>
              <w:t xml:space="preserve"> • Address • Payment for the Month • Total Entitlement • Total  Deductions • Take Home Pay even if £0 (Take Home Pay can be found by selecting the </w:t>
            </w:r>
            <w:r w:rsidR="003A4363" w:rsidRPr="003A4363">
              <w:rPr>
                <w:rFonts w:ascii="Calibri" w:eastAsia="Calibri" w:hAnsi="Calibri" w:cs="Calibri"/>
                <w:i/>
                <w:iCs/>
                <w:color w:val="000000"/>
                <w:sz w:val="20"/>
                <w:szCs w:val="20"/>
              </w:rPr>
              <w:t xml:space="preserve">"Help and Support Section" </w:t>
            </w:r>
            <w:r w:rsidR="003A4363" w:rsidRPr="003A4363">
              <w:rPr>
                <w:rFonts w:ascii="Calibri" w:eastAsia="Calibri" w:hAnsi="Calibri" w:cs="Calibri"/>
                <w:color w:val="000000"/>
                <w:sz w:val="20"/>
                <w:szCs w:val="20"/>
              </w:rPr>
              <w:t xml:space="preserve">under </w:t>
            </w:r>
            <w:r w:rsidR="003A4363" w:rsidRPr="003A4363">
              <w:rPr>
                <w:rFonts w:ascii="Calibri" w:eastAsia="Calibri" w:hAnsi="Calibri" w:cs="Calibri"/>
                <w:i/>
                <w:iCs/>
                <w:color w:val="000000"/>
                <w:sz w:val="20"/>
                <w:szCs w:val="20"/>
              </w:rPr>
              <w:t>"Other support you may be able to get".</w:t>
            </w:r>
            <w:r w:rsidR="003A4363" w:rsidRPr="003A4363">
              <w:rPr>
                <w:rFonts w:ascii="Calibri" w:eastAsia="Calibri" w:hAnsi="Calibri" w:cs="Calibri"/>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FB4CE" w14:textId="77777777" w:rsidR="005A7115" w:rsidRPr="003A4363" w:rsidRDefault="005A7115" w:rsidP="005A7115">
            <w:pPr>
              <w:widowControl w:val="0"/>
              <w:rPr>
                <w:rFonts w:cstheme="minorHAnsi"/>
                <w:b/>
                <w:bCs/>
                <w:color w:val="000000" w:themeColor="text1"/>
                <w:sz w:val="18"/>
                <w:szCs w:val="18"/>
              </w:rPr>
            </w:pPr>
          </w:p>
        </w:tc>
      </w:tr>
      <w:tr w:rsidR="005A7115" w:rsidRPr="005A7115" w14:paraId="49DFBD3F" w14:textId="77777777" w:rsidTr="003A4363">
        <w:trPr>
          <w:trHeight w:val="350"/>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20B53974" w14:textId="23D08AF7" w:rsidR="005A7115" w:rsidRPr="003A4363" w:rsidRDefault="005A7115" w:rsidP="005A7115">
            <w:pPr>
              <w:rPr>
                <w:sz w:val="20"/>
                <w:szCs w:val="20"/>
              </w:rPr>
            </w:pPr>
            <w:r w:rsidRPr="003A4363">
              <w:rPr>
                <w:sz w:val="20"/>
                <w:szCs w:val="20"/>
              </w:rPr>
              <w:t>Income Support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69D81A" w14:textId="372E8846" w:rsidR="005A7115" w:rsidRPr="003A4363" w:rsidRDefault="002F13F6" w:rsidP="005A7115">
            <w:pPr>
              <w:rPr>
                <w:sz w:val="20"/>
                <w:szCs w:val="20"/>
              </w:rPr>
            </w:pPr>
            <w:r>
              <w:rPr>
                <w:sz w:val="20"/>
                <w:szCs w:val="20"/>
              </w:rPr>
              <w:t>Provide a</w:t>
            </w:r>
            <w:r w:rsidR="005A7115" w:rsidRPr="003A4363">
              <w:rPr>
                <w:sz w:val="20"/>
                <w:szCs w:val="20"/>
              </w:rPr>
              <w:t>ward letter dated within 1 year.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9449CA" w14:textId="77777777" w:rsidR="005A7115" w:rsidRPr="003A4363" w:rsidRDefault="005A7115" w:rsidP="005A7115">
            <w:pPr>
              <w:widowControl w:val="0"/>
              <w:rPr>
                <w:rFonts w:cstheme="minorHAnsi"/>
                <w:b/>
                <w:bCs/>
                <w:color w:val="000000" w:themeColor="text1"/>
                <w:sz w:val="18"/>
                <w:szCs w:val="18"/>
              </w:rPr>
            </w:pPr>
          </w:p>
        </w:tc>
      </w:tr>
      <w:tr w:rsidR="005A7115" w:rsidRPr="005A7115" w14:paraId="0FC19DC2" w14:textId="77777777" w:rsidTr="003A4363">
        <w:trPr>
          <w:trHeight w:val="214"/>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276C0543" w14:textId="126FF9BA" w:rsidR="005A7115" w:rsidRPr="003A4363" w:rsidRDefault="005A7115" w:rsidP="005A7115">
            <w:pPr>
              <w:rPr>
                <w:sz w:val="20"/>
                <w:szCs w:val="20"/>
              </w:rPr>
            </w:pPr>
            <w:r w:rsidRPr="003A4363">
              <w:rPr>
                <w:sz w:val="20"/>
                <w:szCs w:val="20"/>
              </w:rPr>
              <w:t xml:space="preserve">DLA / PIP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1299FA" w14:textId="68D3B3C3" w:rsidR="005A7115" w:rsidRPr="003A4363" w:rsidRDefault="002F13F6" w:rsidP="005A7115">
            <w:pPr>
              <w:rPr>
                <w:sz w:val="20"/>
                <w:szCs w:val="20"/>
              </w:rPr>
            </w:pPr>
            <w:r>
              <w:rPr>
                <w:sz w:val="20"/>
                <w:szCs w:val="20"/>
              </w:rPr>
              <w:t>Provide a</w:t>
            </w:r>
            <w:r w:rsidR="005A7115" w:rsidRPr="003A4363">
              <w:rPr>
                <w:sz w:val="20"/>
                <w:szCs w:val="20"/>
              </w:rPr>
              <w:t>ward letter dated within 1 year.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AA0654" w14:textId="77777777" w:rsidR="005A7115" w:rsidRPr="003A4363" w:rsidRDefault="005A7115" w:rsidP="005A7115">
            <w:pPr>
              <w:widowControl w:val="0"/>
              <w:rPr>
                <w:rFonts w:cstheme="minorHAnsi"/>
                <w:b/>
                <w:bCs/>
                <w:color w:val="000000" w:themeColor="text1"/>
                <w:sz w:val="18"/>
                <w:szCs w:val="18"/>
              </w:rPr>
            </w:pPr>
          </w:p>
        </w:tc>
      </w:tr>
      <w:tr w:rsidR="005A7115" w:rsidRPr="005A7115" w14:paraId="2FF6790A" w14:textId="77777777" w:rsidTr="003A4363">
        <w:trPr>
          <w:trHeight w:val="417"/>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11CDDBC5" w14:textId="6CCC1FCC" w:rsidR="005A7115" w:rsidRPr="003A4363" w:rsidRDefault="005A7115" w:rsidP="005A7115">
            <w:pPr>
              <w:rPr>
                <w:sz w:val="20"/>
                <w:szCs w:val="20"/>
              </w:rPr>
            </w:pPr>
            <w:r w:rsidRPr="003A4363">
              <w:rPr>
                <w:sz w:val="20"/>
                <w:szCs w:val="20"/>
              </w:rPr>
              <w:t>Employment Support Allowance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74C233" w14:textId="1EE5288B" w:rsidR="005A7115" w:rsidRPr="003A4363" w:rsidRDefault="002F13F6" w:rsidP="005A7115">
            <w:pPr>
              <w:rPr>
                <w:sz w:val="20"/>
                <w:szCs w:val="20"/>
              </w:rPr>
            </w:pPr>
            <w:r>
              <w:rPr>
                <w:sz w:val="20"/>
                <w:szCs w:val="20"/>
              </w:rPr>
              <w:t>Provide a</w:t>
            </w:r>
            <w:r w:rsidR="005A7115" w:rsidRPr="003A4363">
              <w:rPr>
                <w:sz w:val="20"/>
                <w:szCs w:val="20"/>
              </w:rPr>
              <w:t>ward letter dated within 1 year.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AE9C2" w14:textId="77777777" w:rsidR="005A7115" w:rsidRPr="003A4363" w:rsidRDefault="005A7115" w:rsidP="005A7115">
            <w:pPr>
              <w:widowControl w:val="0"/>
              <w:rPr>
                <w:rFonts w:cstheme="minorHAnsi"/>
                <w:b/>
                <w:bCs/>
                <w:color w:val="000000" w:themeColor="text1"/>
                <w:sz w:val="18"/>
                <w:szCs w:val="18"/>
              </w:rPr>
            </w:pPr>
          </w:p>
        </w:tc>
      </w:tr>
      <w:tr w:rsidR="005A7115" w:rsidRPr="005A7115" w14:paraId="0427F547" w14:textId="77777777" w:rsidTr="003A4363">
        <w:trPr>
          <w:trHeight w:val="326"/>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1D8E4C00" w14:textId="6DECBD08" w:rsidR="005A7115" w:rsidRPr="003A4363" w:rsidRDefault="005A7115" w:rsidP="005A7115">
            <w:pPr>
              <w:rPr>
                <w:sz w:val="20"/>
                <w:szCs w:val="20"/>
              </w:rPr>
            </w:pPr>
            <w:r w:rsidRPr="003A4363">
              <w:rPr>
                <w:sz w:val="20"/>
                <w:szCs w:val="20"/>
              </w:rPr>
              <w:t>Job Seekers Allowance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7066DE5" w14:textId="09B4097E" w:rsidR="005A7115" w:rsidRPr="003A4363" w:rsidRDefault="002F13F6" w:rsidP="005A7115">
            <w:pPr>
              <w:rPr>
                <w:sz w:val="20"/>
                <w:szCs w:val="20"/>
              </w:rPr>
            </w:pPr>
            <w:r>
              <w:rPr>
                <w:sz w:val="20"/>
                <w:szCs w:val="20"/>
              </w:rPr>
              <w:t>Provide a</w:t>
            </w:r>
            <w:r w:rsidR="005A7115" w:rsidRPr="003A4363">
              <w:rPr>
                <w:sz w:val="20"/>
                <w:szCs w:val="20"/>
              </w:rPr>
              <w:t>ward letter dated within 1 year.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B2D87C" w14:textId="77777777" w:rsidR="005A7115" w:rsidRPr="003A4363" w:rsidRDefault="005A7115" w:rsidP="005A7115">
            <w:pPr>
              <w:widowControl w:val="0"/>
              <w:rPr>
                <w:rFonts w:cstheme="minorHAnsi"/>
                <w:b/>
                <w:bCs/>
                <w:color w:val="000000" w:themeColor="text1"/>
                <w:sz w:val="18"/>
                <w:szCs w:val="18"/>
              </w:rPr>
            </w:pPr>
          </w:p>
        </w:tc>
      </w:tr>
      <w:tr w:rsidR="005A7115" w:rsidRPr="005A7115" w14:paraId="214EA9DF" w14:textId="77777777" w:rsidTr="003A4363">
        <w:trPr>
          <w:trHeight w:val="502"/>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0BF94B4F" w14:textId="2E1CD9B6" w:rsidR="005A7115" w:rsidRPr="003A4363" w:rsidRDefault="005A7115" w:rsidP="005A7115">
            <w:pPr>
              <w:rPr>
                <w:sz w:val="20"/>
                <w:szCs w:val="20"/>
              </w:rPr>
            </w:pPr>
            <w:r w:rsidRPr="003A4363">
              <w:rPr>
                <w:sz w:val="20"/>
                <w:szCs w:val="20"/>
              </w:rPr>
              <w:t xml:space="preserve">Guaranteed Element of Pension Credits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CAD71C" w14:textId="1064A914" w:rsidR="005A7115" w:rsidRPr="003A4363" w:rsidRDefault="002F13F6" w:rsidP="005A7115">
            <w:pPr>
              <w:rPr>
                <w:sz w:val="20"/>
                <w:szCs w:val="20"/>
              </w:rPr>
            </w:pPr>
            <w:r>
              <w:rPr>
                <w:sz w:val="20"/>
                <w:szCs w:val="20"/>
              </w:rPr>
              <w:t>Provide a</w:t>
            </w:r>
            <w:r w:rsidR="005A7115" w:rsidRPr="003A4363">
              <w:rPr>
                <w:sz w:val="20"/>
                <w:szCs w:val="20"/>
              </w:rPr>
              <w:t>ward letter dated within 1 year.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AB3CF8" w14:textId="77777777" w:rsidR="005A7115" w:rsidRPr="003A4363" w:rsidRDefault="005A7115" w:rsidP="005A7115">
            <w:pPr>
              <w:widowControl w:val="0"/>
              <w:rPr>
                <w:rFonts w:cstheme="minorHAnsi"/>
                <w:b/>
                <w:bCs/>
                <w:color w:val="000000" w:themeColor="text1"/>
                <w:sz w:val="18"/>
                <w:szCs w:val="18"/>
              </w:rPr>
            </w:pPr>
          </w:p>
        </w:tc>
      </w:tr>
      <w:tr w:rsidR="005A7115" w:rsidRPr="005A7115" w14:paraId="610F630B" w14:textId="77777777" w:rsidTr="003A4363">
        <w:trPr>
          <w:trHeight w:val="787"/>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61D79732" w14:textId="23D8F40F" w:rsidR="005A7115" w:rsidRPr="003A4363" w:rsidRDefault="005A7115" w:rsidP="005A7115">
            <w:pPr>
              <w:rPr>
                <w:sz w:val="20"/>
                <w:szCs w:val="20"/>
              </w:rPr>
            </w:pPr>
            <w:r w:rsidRPr="003A4363">
              <w:rPr>
                <w:sz w:val="20"/>
                <w:szCs w:val="20"/>
              </w:rPr>
              <w:t xml:space="preserve">Self Employed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2A5490" w14:textId="674AA033" w:rsidR="005A7115" w:rsidRPr="003A4363" w:rsidRDefault="005A7115" w:rsidP="005A7115">
            <w:pPr>
              <w:rPr>
                <w:sz w:val="20"/>
                <w:szCs w:val="20"/>
              </w:rPr>
            </w:pPr>
            <w:r w:rsidRPr="003A4363">
              <w:rPr>
                <w:sz w:val="20"/>
                <w:szCs w:val="20"/>
              </w:rPr>
              <w:t xml:space="preserve">Provide a statement of accounts for the 2022/23 tax year from your accountant.  This must be on letterhead paper, including a wet signature and stating your earnings before tax. </w:t>
            </w:r>
            <w:proofErr w:type="spellStart"/>
            <w:r w:rsidRPr="003A4363">
              <w:rPr>
                <w:sz w:val="20"/>
                <w:szCs w:val="20"/>
              </w:rPr>
              <w:t>Self assessment</w:t>
            </w:r>
            <w:proofErr w:type="spellEnd"/>
            <w:r w:rsidRPr="003A4363">
              <w:rPr>
                <w:sz w:val="20"/>
                <w:szCs w:val="20"/>
              </w:rPr>
              <w:t xml:space="preserve"> is not accepted.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FAD6CD" w14:textId="77777777" w:rsidR="005A7115" w:rsidRPr="003A4363" w:rsidRDefault="005A7115" w:rsidP="005A7115">
            <w:pPr>
              <w:widowControl w:val="0"/>
              <w:rPr>
                <w:rFonts w:cstheme="minorHAnsi"/>
                <w:b/>
                <w:bCs/>
                <w:color w:val="000000" w:themeColor="text1"/>
                <w:sz w:val="18"/>
                <w:szCs w:val="18"/>
              </w:rPr>
            </w:pPr>
          </w:p>
        </w:tc>
      </w:tr>
      <w:tr w:rsidR="008429F7" w:rsidRPr="005A7115" w14:paraId="711D852A" w14:textId="77777777" w:rsidTr="003A4363">
        <w:trPr>
          <w:trHeight w:val="787"/>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7098C549" w14:textId="035429D4" w:rsidR="008429F7" w:rsidRPr="008429F7" w:rsidRDefault="008429F7" w:rsidP="005A7115">
            <w:pPr>
              <w:rPr>
                <w:sz w:val="20"/>
                <w:szCs w:val="20"/>
              </w:rPr>
            </w:pPr>
            <w:r w:rsidRPr="008429F7">
              <w:rPr>
                <w:sz w:val="20"/>
                <w:szCs w:val="20"/>
              </w:rPr>
              <w:t>Live in a single independent household and have a taxable income of between £7,800 and £</w:t>
            </w:r>
            <w:r w:rsidR="008C7772">
              <w:rPr>
                <w:sz w:val="20"/>
                <w:szCs w:val="20"/>
              </w:rPr>
              <w:t>21,530</w:t>
            </w:r>
            <w:r w:rsidR="00A10A46">
              <w:rPr>
                <w:sz w:val="20"/>
                <w:szCs w:val="20"/>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7C3CC08" w14:textId="77777777" w:rsidR="00A10A46" w:rsidRPr="00A10A46" w:rsidRDefault="00A10A46" w:rsidP="00A10A46">
            <w:pPr>
              <w:widowControl w:val="0"/>
              <w:spacing w:after="60"/>
              <w:rPr>
                <w:rFonts w:eastAsia="Arial" w:cstheme="minorHAnsi"/>
                <w:color w:val="000000" w:themeColor="text1"/>
                <w:sz w:val="20"/>
                <w:szCs w:val="20"/>
                <w:lang w:val="en-US"/>
              </w:rPr>
            </w:pPr>
            <w:r w:rsidRPr="00A10A46">
              <w:rPr>
                <w:rFonts w:eastAsia="Arial" w:cstheme="minorHAnsi"/>
                <w:color w:val="000000" w:themeColor="text1"/>
                <w:sz w:val="20"/>
                <w:szCs w:val="20"/>
                <w:lang w:val="en-US"/>
              </w:rPr>
              <w:t>Provide 3 most recent pay slips (and your pension payment letter dated within one year if applicable)</w:t>
            </w:r>
          </w:p>
          <w:p w14:paraId="2D774A64" w14:textId="0102DCFB" w:rsidR="00A10A46" w:rsidRPr="00A10A46" w:rsidRDefault="00A10A46" w:rsidP="00A10A46">
            <w:pPr>
              <w:widowControl w:val="0"/>
              <w:spacing w:after="60"/>
              <w:rPr>
                <w:rFonts w:eastAsia="Arial" w:cstheme="minorHAnsi"/>
                <w:sz w:val="20"/>
                <w:szCs w:val="20"/>
                <w:lang w:val="en-US"/>
              </w:rPr>
            </w:pPr>
            <w:r w:rsidRPr="00A10A46">
              <w:rPr>
                <w:rFonts w:eastAsia="Arial" w:cstheme="minorHAnsi"/>
                <w:sz w:val="20"/>
                <w:szCs w:val="20"/>
                <w:lang w:val="en-US"/>
              </w:rPr>
              <w:t>If you are self-employed - a statement of accounts for the 202</w:t>
            </w:r>
            <w:r w:rsidR="00604430">
              <w:rPr>
                <w:rFonts w:eastAsia="Arial" w:cstheme="minorHAnsi"/>
                <w:sz w:val="20"/>
                <w:szCs w:val="20"/>
                <w:lang w:val="en-US"/>
              </w:rPr>
              <w:t>2</w:t>
            </w:r>
            <w:r w:rsidRPr="00A10A46">
              <w:rPr>
                <w:rFonts w:eastAsia="Arial" w:cstheme="minorHAnsi"/>
                <w:sz w:val="20"/>
                <w:szCs w:val="20"/>
                <w:lang w:val="en-US"/>
              </w:rPr>
              <w:t>/2</w:t>
            </w:r>
            <w:r w:rsidR="00604430">
              <w:rPr>
                <w:rFonts w:eastAsia="Arial" w:cstheme="minorHAnsi"/>
                <w:sz w:val="20"/>
                <w:szCs w:val="20"/>
                <w:lang w:val="en-US"/>
              </w:rPr>
              <w:t>3</w:t>
            </w:r>
            <w:r w:rsidRPr="00A10A46">
              <w:rPr>
                <w:rFonts w:eastAsia="Arial" w:cstheme="minorHAnsi"/>
                <w:sz w:val="20"/>
                <w:szCs w:val="20"/>
                <w:lang w:val="en-US"/>
              </w:rPr>
              <w:t xml:space="preserve"> tax year from your accountant will be required. The statement must be on letter head, have a wet signature, and state your earnings before tax.</w:t>
            </w:r>
          </w:p>
          <w:p w14:paraId="2FD584F2" w14:textId="0FA63ECC" w:rsidR="008429F7" w:rsidRPr="003A4363" w:rsidRDefault="008429F7" w:rsidP="005A7115">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5A0278" w14:textId="77777777" w:rsidR="008429F7" w:rsidRPr="003A4363" w:rsidRDefault="008429F7" w:rsidP="005A7115">
            <w:pPr>
              <w:widowControl w:val="0"/>
              <w:rPr>
                <w:rFonts w:cstheme="minorHAnsi"/>
                <w:b/>
                <w:bCs/>
                <w:color w:val="000000" w:themeColor="text1"/>
                <w:sz w:val="18"/>
                <w:szCs w:val="18"/>
              </w:rPr>
            </w:pPr>
          </w:p>
        </w:tc>
      </w:tr>
      <w:tr w:rsidR="00A10A46" w:rsidRPr="005A7115" w14:paraId="248B598C" w14:textId="77777777" w:rsidTr="003A4363">
        <w:trPr>
          <w:trHeight w:val="787"/>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2E566690" w14:textId="1AEEEA53" w:rsidR="00A10A46" w:rsidRPr="008429F7" w:rsidRDefault="00A10A46" w:rsidP="005A7115">
            <w:pPr>
              <w:rPr>
                <w:sz w:val="20"/>
                <w:szCs w:val="20"/>
              </w:rPr>
            </w:pPr>
            <w:r>
              <w:rPr>
                <w:sz w:val="20"/>
                <w:szCs w:val="20"/>
              </w:rPr>
              <w:t>Household Income less than £3</w:t>
            </w:r>
            <w:r w:rsidR="0097065E">
              <w:rPr>
                <w:sz w:val="20"/>
                <w:szCs w:val="20"/>
              </w:rPr>
              <w:t>2</w:t>
            </w:r>
            <w:r>
              <w:rPr>
                <w:sz w:val="20"/>
                <w:szCs w:val="20"/>
              </w:rPr>
              <w:t>,</w:t>
            </w:r>
            <w:r w:rsidR="0097065E">
              <w:rPr>
                <w:sz w:val="20"/>
                <w:szCs w:val="20"/>
              </w:rPr>
              <w:t>3</w:t>
            </w:r>
            <w:r>
              <w:rPr>
                <w:sz w:val="20"/>
                <w:szCs w:val="20"/>
              </w:rPr>
              <w:t>00?</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A966DF" w14:textId="7C5CA0B8" w:rsidR="00A10A46" w:rsidRPr="00A10A46" w:rsidRDefault="00A10A46" w:rsidP="00A10A46">
            <w:pPr>
              <w:spacing w:after="237"/>
              <w:ind w:right="158"/>
              <w:rPr>
                <w:rFonts w:eastAsia="Arial" w:cstheme="minorHAnsi"/>
                <w:color w:val="000000" w:themeColor="text1"/>
                <w:sz w:val="20"/>
                <w:szCs w:val="20"/>
                <w:lang w:val="en-US"/>
              </w:rPr>
            </w:pPr>
            <w:r w:rsidRPr="00A10A46">
              <w:rPr>
                <w:rFonts w:ascii="Calibri" w:eastAsia="Calibri" w:hAnsi="Calibri" w:cs="Calibri"/>
                <w:color w:val="000000"/>
                <w:sz w:val="20"/>
              </w:rPr>
              <w:t xml:space="preserve">Joint Household – </w:t>
            </w:r>
            <w:r w:rsidR="002F13F6">
              <w:rPr>
                <w:rFonts w:ascii="Calibri" w:eastAsia="Calibri" w:hAnsi="Calibri" w:cs="Calibri"/>
                <w:color w:val="000000"/>
                <w:sz w:val="20"/>
              </w:rPr>
              <w:t xml:space="preserve">Provide </w:t>
            </w:r>
            <w:r w:rsidRPr="00A10A46">
              <w:rPr>
                <w:rFonts w:ascii="Calibri" w:eastAsia="Calibri" w:hAnsi="Calibri" w:cs="Calibri"/>
                <w:color w:val="000000"/>
                <w:sz w:val="20"/>
              </w:rPr>
              <w:t>3 most recent payslips for all adults in the household.</w:t>
            </w:r>
            <w:r>
              <w:rPr>
                <w:rFonts w:ascii="Calibri" w:eastAsia="Calibri" w:hAnsi="Calibri" w:cs="Calibri"/>
                <w:color w:val="000000"/>
                <w:sz w:val="20"/>
              </w:rPr>
              <w:t xml:space="preserve"> </w:t>
            </w:r>
            <w:r w:rsidRPr="00A10A46">
              <w:rPr>
                <w:rFonts w:ascii="Calibri" w:eastAsia="Calibri" w:hAnsi="Calibri" w:cs="Calibri"/>
                <w:color w:val="000000"/>
                <w:sz w:val="20"/>
              </w:rPr>
              <w:t>Where one adult is not working please provide latest 3 months of their bank statements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DC5A91" w14:textId="77777777" w:rsidR="00A10A46" w:rsidRPr="003A4363" w:rsidRDefault="00A10A46" w:rsidP="005A7115">
            <w:pPr>
              <w:widowControl w:val="0"/>
              <w:rPr>
                <w:rFonts w:cstheme="minorHAnsi"/>
                <w:b/>
                <w:bCs/>
                <w:color w:val="000000" w:themeColor="text1"/>
                <w:sz w:val="18"/>
                <w:szCs w:val="18"/>
              </w:rPr>
            </w:pPr>
          </w:p>
        </w:tc>
      </w:tr>
    </w:tbl>
    <w:p w14:paraId="615466F4" w14:textId="7830F950" w:rsidR="003A4363" w:rsidRDefault="003A4363">
      <w:r>
        <w:br w:type="page"/>
      </w:r>
    </w:p>
    <w:tbl>
      <w:tblPr>
        <w:tblStyle w:val="TableGrid"/>
        <w:tblW w:w="11068" w:type="dxa"/>
        <w:tblInd w:w="-10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6673"/>
        <w:gridCol w:w="4395"/>
      </w:tblGrid>
      <w:tr w:rsidR="00482C98" w:rsidRPr="002D04FF" w14:paraId="44AFA02D" w14:textId="77777777" w:rsidTr="00774419">
        <w:trPr>
          <w:trHeight w:val="238"/>
        </w:trPr>
        <w:tc>
          <w:tcPr>
            <w:tcW w:w="11068" w:type="dxa"/>
            <w:gridSpan w:val="2"/>
            <w:tcBorders>
              <w:top w:val="nil"/>
              <w:left w:val="nil"/>
              <w:bottom w:val="nil"/>
              <w:right w:val="nil"/>
            </w:tcBorders>
            <w:shd w:val="clear" w:color="auto" w:fill="D9D9D9" w:themeFill="background1" w:themeFillShade="D9"/>
          </w:tcPr>
          <w:p w14:paraId="09C42442" w14:textId="4D102F22" w:rsidR="00482C98" w:rsidRPr="002D04FF" w:rsidRDefault="00482C98" w:rsidP="00B97818">
            <w:pPr>
              <w:pStyle w:val="Subtitle"/>
              <w:rPr>
                <w:sz w:val="28"/>
                <w:szCs w:val="28"/>
              </w:rPr>
            </w:pPr>
            <w:r>
              <w:rPr>
                <w:color w:val="auto"/>
                <w:sz w:val="28"/>
                <w:szCs w:val="28"/>
              </w:rPr>
              <w:lastRenderedPageBreak/>
              <w:t>Data Protection:</w:t>
            </w:r>
          </w:p>
        </w:tc>
      </w:tr>
      <w:tr w:rsidR="00482C98" w:rsidRPr="002D04FF" w14:paraId="62777526" w14:textId="77777777" w:rsidTr="006C4F55">
        <w:trPr>
          <w:trHeight w:val="448"/>
        </w:trPr>
        <w:tc>
          <w:tcPr>
            <w:tcW w:w="11068" w:type="dxa"/>
            <w:gridSpan w:val="2"/>
            <w:tcBorders>
              <w:top w:val="nil"/>
              <w:left w:val="nil"/>
              <w:bottom w:val="nil"/>
              <w:right w:val="nil"/>
            </w:tcBorders>
            <w:shd w:val="clear" w:color="auto" w:fill="auto"/>
          </w:tcPr>
          <w:p w14:paraId="69043BCF" w14:textId="275CC0D4" w:rsidR="004078C5" w:rsidRPr="004078C5" w:rsidRDefault="00482C98" w:rsidP="004078C5">
            <w:pPr>
              <w:spacing w:after="194" w:line="259" w:lineRule="auto"/>
              <w:ind w:left="-3" w:hanging="10"/>
              <w:rPr>
                <w:rFonts w:ascii="Calibri" w:eastAsia="Calibri" w:hAnsi="Calibri" w:cs="Calibri"/>
                <w:b/>
                <w:color w:val="000000"/>
                <w:sz w:val="18"/>
                <w:szCs w:val="18"/>
                <w:lang w:eastAsia="en-US"/>
              </w:rPr>
            </w:pPr>
            <w:r w:rsidRPr="00482C98">
              <w:rPr>
                <w:rFonts w:ascii="Calibri" w:eastAsia="Calibri" w:hAnsi="Calibri" w:cs="Calibri"/>
                <w:color w:val="000000"/>
                <w:sz w:val="18"/>
                <w:szCs w:val="18"/>
                <w:lang w:eastAsia="en-US"/>
              </w:rPr>
              <w:t>All personal data processed by NCG is maintained in compliance with the requirements of the General Data Protection Regulation (GDPR) and The Data Protection Act 2018. NCG is registered with the Information Commissioner’s Office as a provider of education and training. By submitting this form, you acknowledge that you have read and understand that your data will be processed in accordance with our privacy policy (unless you state otherwise) which can be accessed via this URL: https://www.ncl-coll.ac.uk/_assets/media/downloads/294.pdf For information regarding your rights under Data Protection legislation, please refer to the contact details our privacy policy.</w:t>
            </w:r>
            <w:r w:rsidR="00774419">
              <w:rPr>
                <w:rFonts w:ascii="Calibri" w:eastAsia="Calibri" w:hAnsi="Calibri" w:cs="Calibri"/>
                <w:color w:val="000000"/>
                <w:sz w:val="18"/>
                <w:szCs w:val="18"/>
                <w:lang w:eastAsia="en-US"/>
              </w:rPr>
              <w:t xml:space="preserve"> </w:t>
            </w:r>
            <w:r w:rsidR="00A05369">
              <w:rPr>
                <w:rFonts w:ascii="Calibri" w:eastAsia="Calibri" w:hAnsi="Calibri" w:cs="Calibri"/>
                <w:b/>
                <w:color w:val="000000"/>
                <w:sz w:val="18"/>
                <w:szCs w:val="18"/>
                <w:lang w:eastAsia="en-US"/>
              </w:rPr>
              <w:t>T</w:t>
            </w:r>
            <w:r w:rsidRPr="00482C98">
              <w:rPr>
                <w:rFonts w:ascii="Calibri" w:eastAsia="Calibri" w:hAnsi="Calibri" w:cs="Calibri"/>
                <w:b/>
                <w:color w:val="000000"/>
                <w:sz w:val="18"/>
                <w:szCs w:val="18"/>
                <w:lang w:eastAsia="en-US"/>
              </w:rPr>
              <w:t xml:space="preserve">ick the box to state that you are happy for NCG to process your data in accordance with our privacy policy.  </w:t>
            </w:r>
            <w:r w:rsidRPr="00B92416">
              <w:rPr>
                <w:rFonts w:ascii="Calibri" w:eastAsia="Calibri" w:hAnsi="Calibri" w:cs="Calibri"/>
                <w:noProof/>
                <w:color w:val="000000"/>
              </w:rPr>
              <mc:AlternateContent>
                <mc:Choice Requires="wpg">
                  <w:drawing>
                    <wp:inline distT="0" distB="0" distL="0" distR="0" wp14:anchorId="3DC13068" wp14:editId="376AE28B">
                      <wp:extent cx="171450" cy="180975"/>
                      <wp:effectExtent l="0" t="0" r="19050" b="28575"/>
                      <wp:docPr id="12133" name="Group 12133"/>
                      <wp:cNvGraphicFramePr/>
                      <a:graphic xmlns:a="http://schemas.openxmlformats.org/drawingml/2006/main">
                        <a:graphicData uri="http://schemas.microsoft.com/office/word/2010/wordprocessingGroup">
                          <wpg:wgp>
                            <wpg:cNvGrpSpPr/>
                            <wpg:grpSpPr>
                              <a:xfrm>
                                <a:off x="0" y="0"/>
                                <a:ext cx="171450" cy="180975"/>
                                <a:chOff x="0" y="0"/>
                                <a:chExt cx="164592" cy="147828"/>
                              </a:xfrm>
                            </wpg:grpSpPr>
                            <wps:wsp>
                              <wps:cNvPr id="714" name="Shape 714"/>
                              <wps:cNvSpPr/>
                              <wps:spPr>
                                <a:xfrm>
                                  <a:off x="0" y="0"/>
                                  <a:ext cx="164592" cy="147828"/>
                                </a:xfrm>
                                <a:custGeom>
                                  <a:avLst/>
                                  <a:gdLst/>
                                  <a:ahLst/>
                                  <a:cxnLst/>
                                  <a:rect l="0" t="0" r="0" b="0"/>
                                  <a:pathLst>
                                    <a:path w="164592" h="147828">
                                      <a:moveTo>
                                        <a:pt x="0" y="147828"/>
                                      </a:moveTo>
                                      <a:lnTo>
                                        <a:pt x="164592" y="147828"/>
                                      </a:lnTo>
                                      <a:lnTo>
                                        <a:pt x="164592" y="0"/>
                                      </a:lnTo>
                                      <a:lnTo>
                                        <a:pt x="0" y="0"/>
                                      </a:lnTo>
                                      <a:close/>
                                    </a:path>
                                  </a:pathLst>
                                </a:custGeom>
                                <a:noFill/>
                                <a:ln w="19050" cap="flat" cmpd="sng" algn="ctr">
                                  <a:solidFill>
                                    <a:srgbClr val="000000"/>
                                  </a:solidFill>
                                  <a:prstDash val="solid"/>
                                  <a:miter lim="127000"/>
                                </a:ln>
                                <a:effectLst/>
                              </wps:spPr>
                              <wps:bodyPr/>
                            </wps:wsp>
                          </wpg:wgp>
                        </a:graphicData>
                      </a:graphic>
                    </wp:inline>
                  </w:drawing>
                </mc:Choice>
                <mc:Fallback>
                  <w:pict>
                    <v:group w14:anchorId="3D0B8066" id="Group 12133" o:spid="_x0000_s1026" style="width:13.5pt;height:14.25pt;mso-position-horizontal-relative:char;mso-position-vertical-relative:line" coordsize="164592,14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">
                      <v:shape id="Shape 714" o:spid="_x0000_s1027" style="position:absolute;width:164592;height:147828;visibility:visible;mso-wrap-style:square;v-text-anchor:top" coordsize="164592,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" path="m,147828r164592,l164592,,,,,147828xe" filled="f" strokeweight="1.5pt">
                        <v:stroke miterlimit="83231f" joinstyle="miter"/>
                        <v:path arrowok="t" textboxrect="0,0,164592,147828"/>
                      </v:shape>
                      <w10:anchorlock/>
                    </v:group>
                  </w:pict>
                </mc:Fallback>
              </mc:AlternateContent>
            </w:r>
          </w:p>
        </w:tc>
      </w:tr>
      <w:tr w:rsidR="00482C98" w:rsidRPr="002D04FF" w14:paraId="4340EEAF" w14:textId="77777777" w:rsidTr="006C4F55">
        <w:trPr>
          <w:trHeight w:val="19"/>
        </w:trPr>
        <w:tc>
          <w:tcPr>
            <w:tcW w:w="11068" w:type="dxa"/>
            <w:gridSpan w:val="2"/>
            <w:tcBorders>
              <w:top w:val="nil"/>
              <w:left w:val="nil"/>
              <w:bottom w:val="nil"/>
              <w:right w:val="nil"/>
            </w:tcBorders>
            <w:shd w:val="clear" w:color="auto" w:fill="D9D9D9" w:themeFill="background1" w:themeFillShade="D9"/>
          </w:tcPr>
          <w:p w14:paraId="0A7B9CF4" w14:textId="035D222C" w:rsidR="00482C98" w:rsidRPr="002D04FF" w:rsidRDefault="00482C98" w:rsidP="00B97818">
            <w:pPr>
              <w:pStyle w:val="Subtitle"/>
              <w:rPr>
                <w:sz w:val="28"/>
                <w:szCs w:val="28"/>
              </w:rPr>
            </w:pPr>
            <w:bookmarkStart w:id="8" w:name="_Hlk135727550"/>
            <w:r w:rsidRPr="002D04FF">
              <w:rPr>
                <w:color w:val="auto"/>
                <w:sz w:val="28"/>
                <w:szCs w:val="28"/>
              </w:rPr>
              <w:t>Terms and Conditions</w:t>
            </w:r>
            <w:r w:rsidR="000F4C6A">
              <w:rPr>
                <w:color w:val="auto"/>
                <w:sz w:val="28"/>
                <w:szCs w:val="28"/>
              </w:rPr>
              <w:t>:</w:t>
            </w:r>
          </w:p>
        </w:tc>
      </w:tr>
      <w:bookmarkEnd w:id="8"/>
      <w:tr w:rsidR="00482C98" w:rsidRPr="002D04FF" w14:paraId="7A1BD629" w14:textId="77777777" w:rsidTr="006C4F55">
        <w:trPr>
          <w:trHeight w:val="19"/>
        </w:trPr>
        <w:tc>
          <w:tcPr>
            <w:tcW w:w="11068" w:type="dxa"/>
            <w:gridSpan w:val="2"/>
            <w:tcBorders>
              <w:top w:val="nil"/>
              <w:left w:val="nil"/>
              <w:bottom w:val="nil"/>
              <w:right w:val="nil"/>
            </w:tcBorders>
            <w:shd w:val="clear" w:color="auto" w:fill="auto"/>
          </w:tcPr>
          <w:p w14:paraId="20A28CD3" w14:textId="0F46BCA5" w:rsidR="00B44A75" w:rsidRPr="00774419" w:rsidRDefault="00B44A75" w:rsidP="00B44A75">
            <w:pPr>
              <w:widowControl w:val="0"/>
              <w:rPr>
                <w:rFonts w:eastAsia="Calibri" w:cstheme="minorHAnsi"/>
                <w:color w:val="000000" w:themeColor="text1"/>
                <w:sz w:val="18"/>
                <w:szCs w:val="18"/>
              </w:rPr>
            </w:pPr>
            <w:r w:rsidRPr="00774419">
              <w:rPr>
                <w:rFonts w:eastAsia="Calibri" w:cstheme="minorHAnsi"/>
                <w:color w:val="000000" w:themeColor="text1"/>
                <w:sz w:val="18"/>
                <w:szCs w:val="18"/>
              </w:rPr>
              <w:t xml:space="preserve">1. The </w:t>
            </w:r>
            <w:r w:rsidR="00A10A46" w:rsidRPr="00774419">
              <w:rPr>
                <w:rFonts w:eastAsia="Calibri" w:cstheme="minorHAnsi"/>
                <w:color w:val="000000" w:themeColor="text1"/>
                <w:sz w:val="18"/>
                <w:szCs w:val="18"/>
              </w:rPr>
              <w:t xml:space="preserve">19+ Bursary </w:t>
            </w:r>
            <w:r w:rsidRPr="00774419">
              <w:rPr>
                <w:rFonts w:eastAsia="Calibri" w:cstheme="minorHAnsi"/>
                <w:color w:val="000000" w:themeColor="text1"/>
                <w:sz w:val="18"/>
                <w:szCs w:val="18"/>
              </w:rPr>
              <w:t>is funded by the Department of Education</w:t>
            </w:r>
            <w:r w:rsidR="00774419" w:rsidRPr="00774419">
              <w:rPr>
                <w:rFonts w:eastAsia="Calibri" w:cstheme="minorHAnsi"/>
                <w:color w:val="000000" w:themeColor="text1"/>
                <w:sz w:val="18"/>
                <w:szCs w:val="18"/>
              </w:rPr>
              <w:t xml:space="preserve">. </w:t>
            </w:r>
            <w:r w:rsidRPr="00774419">
              <w:rPr>
                <w:rFonts w:eastAsia="Calibri" w:cstheme="minorHAnsi"/>
                <w:color w:val="000000" w:themeColor="text1"/>
                <w:sz w:val="18"/>
                <w:szCs w:val="18"/>
              </w:rPr>
              <w:t xml:space="preserve">We </w:t>
            </w:r>
            <w:r w:rsidR="00774419" w:rsidRPr="00774419">
              <w:rPr>
                <w:rFonts w:eastAsia="Calibri" w:cstheme="minorHAnsi"/>
                <w:color w:val="000000" w:themeColor="text1"/>
                <w:sz w:val="18"/>
                <w:szCs w:val="18"/>
              </w:rPr>
              <w:t>must</w:t>
            </w:r>
            <w:r w:rsidRPr="00774419">
              <w:rPr>
                <w:rFonts w:eastAsia="Calibri" w:cstheme="minorHAnsi"/>
                <w:color w:val="000000" w:themeColor="text1"/>
                <w:sz w:val="18"/>
                <w:szCs w:val="18"/>
              </w:rPr>
              <w:t xml:space="preserve"> retain evidence of your eligibility for audit purposes. </w:t>
            </w:r>
          </w:p>
          <w:p w14:paraId="068DE2D0" w14:textId="2B77FC37" w:rsidR="009C28CD" w:rsidRPr="00774419" w:rsidRDefault="009C28CD" w:rsidP="00B44A75">
            <w:pPr>
              <w:widowControl w:val="0"/>
              <w:rPr>
                <w:rFonts w:eastAsia="Calibri" w:cstheme="minorHAnsi"/>
                <w:color w:val="000000" w:themeColor="text1"/>
                <w:sz w:val="18"/>
                <w:szCs w:val="18"/>
              </w:rPr>
            </w:pPr>
            <w:r w:rsidRPr="00774419">
              <w:rPr>
                <w:rFonts w:eastAsia="Calibri" w:cstheme="minorHAnsi"/>
                <w:color w:val="000000" w:themeColor="text1"/>
                <w:sz w:val="18"/>
                <w:szCs w:val="18"/>
              </w:rPr>
              <w:t>2.</w:t>
            </w:r>
            <w:r w:rsidRPr="00774419">
              <w:rPr>
                <w:rFonts w:cstheme="minorHAnsi"/>
              </w:rPr>
              <w:t xml:space="preserve"> </w:t>
            </w:r>
            <w:r w:rsidRPr="00774419">
              <w:rPr>
                <w:rFonts w:eastAsia="Calibri" w:cstheme="minorHAnsi"/>
                <w:color w:val="000000" w:themeColor="text1"/>
                <w:sz w:val="18"/>
                <w:szCs w:val="18"/>
              </w:rPr>
              <w:t>Students enrolled onto a community funded course are not eligible for this bursary. If we identify that the student is enrolled onto a community funded course we will cancel all support and request a refund from the student of any funds that they have received.</w:t>
            </w:r>
          </w:p>
          <w:p w14:paraId="17012DAE" w14:textId="3B29A285" w:rsidR="00B44A75" w:rsidRPr="00774419" w:rsidRDefault="00B44A75" w:rsidP="00B44A75">
            <w:pPr>
              <w:widowControl w:val="0"/>
              <w:rPr>
                <w:rFonts w:eastAsia="Arial" w:cstheme="minorHAnsi"/>
                <w:sz w:val="18"/>
                <w:szCs w:val="18"/>
                <w:lang w:val="en"/>
              </w:rPr>
            </w:pPr>
            <w:r w:rsidRPr="00774419">
              <w:rPr>
                <w:rFonts w:eastAsia="Calibri" w:cstheme="minorHAnsi"/>
                <w:color w:val="000000" w:themeColor="text1"/>
                <w:sz w:val="18"/>
                <w:szCs w:val="18"/>
              </w:rPr>
              <w:t>2. In order to access support, it is the responsibility of the student/parent(s)/</w:t>
            </w:r>
            <w:r w:rsidR="00A10A46" w:rsidRPr="00774419">
              <w:rPr>
                <w:rFonts w:eastAsia="Calibri" w:cstheme="minorHAnsi"/>
                <w:color w:val="000000" w:themeColor="text1"/>
                <w:sz w:val="18"/>
                <w:szCs w:val="18"/>
              </w:rPr>
              <w:t xml:space="preserve">partner </w:t>
            </w:r>
            <w:r w:rsidRPr="00774419">
              <w:rPr>
                <w:rFonts w:eastAsia="Calibri" w:cstheme="minorHAnsi"/>
                <w:color w:val="000000" w:themeColor="text1"/>
                <w:sz w:val="18"/>
                <w:szCs w:val="18"/>
              </w:rPr>
              <w:t xml:space="preserve">to supply a completed and fully signed application form with all relevant supporting evidence, which demonstrates an accurate household income. </w:t>
            </w:r>
            <w:r w:rsidRPr="00774419">
              <w:rPr>
                <w:rFonts w:eastAsia="Arial" w:cstheme="minorHAnsi"/>
                <w:sz w:val="18"/>
                <w:szCs w:val="18"/>
                <w:lang w:val="en-US"/>
              </w:rPr>
              <w:t xml:space="preserve">The evidence requested enables Newcastle College to ensure that Learner Support Funds are following the guidelines set by the Department of Education, and therefore any evidence provided is open to audit. </w:t>
            </w:r>
            <w:r w:rsidR="00A10A46" w:rsidRPr="00774419">
              <w:rPr>
                <w:rFonts w:eastAsia="Calibri" w:cstheme="minorHAnsi"/>
                <w:color w:val="000000" w:themeColor="text1"/>
                <w:sz w:val="18"/>
                <w:szCs w:val="18"/>
              </w:rPr>
              <w:t xml:space="preserve">student/parent(s)/partner </w:t>
            </w:r>
            <w:r w:rsidRPr="00774419">
              <w:rPr>
                <w:rFonts w:eastAsia="Arial" w:cstheme="minorHAnsi"/>
                <w:sz w:val="18"/>
                <w:szCs w:val="18"/>
                <w:lang w:val="en"/>
              </w:rPr>
              <w:t>should be aware that giving false or incomplete information that leads to incorrect/overpayment may result in future payments being stopped and any support funds being recovered, in these circumstances those who have signed the declaration confirming that the household income evidence provided is accurate, could face prosecution.</w:t>
            </w:r>
          </w:p>
          <w:p w14:paraId="23423A70" w14:textId="77777777" w:rsidR="00B44A75" w:rsidRPr="00774419" w:rsidRDefault="00B44A75" w:rsidP="00B44A75">
            <w:pPr>
              <w:widowControl w:val="0"/>
              <w:rPr>
                <w:rFonts w:eastAsia="Arial" w:cstheme="minorHAnsi"/>
                <w:sz w:val="18"/>
                <w:szCs w:val="18"/>
                <w:lang w:val="en-US"/>
              </w:rPr>
            </w:pPr>
            <w:r w:rsidRPr="00774419">
              <w:rPr>
                <w:rFonts w:eastAsia="Arial" w:cstheme="minorHAnsi"/>
                <w:sz w:val="18"/>
                <w:szCs w:val="18"/>
                <w:lang w:val="en"/>
              </w:rPr>
              <w:t xml:space="preserve">3. </w:t>
            </w:r>
            <w:r w:rsidRPr="00774419">
              <w:rPr>
                <w:rFonts w:eastAsia="Arial" w:cstheme="minorHAnsi"/>
                <w:sz w:val="18"/>
                <w:szCs w:val="18"/>
                <w:lang w:val="en-US"/>
              </w:rPr>
              <w:t>In order to comply with funding regulations, Learner Support Funds hold the right to not accept an application until satisfied that the evidence and the household income assessment is accurate. Until the household can provide the evidence requested, the application will not be accepted and support may be delayed.</w:t>
            </w:r>
          </w:p>
          <w:p w14:paraId="3EC8A671" w14:textId="77777777" w:rsidR="00B44A75" w:rsidRPr="00774419" w:rsidRDefault="00B44A75" w:rsidP="00B44A75">
            <w:pPr>
              <w:widowControl w:val="0"/>
              <w:rPr>
                <w:rFonts w:eastAsia="Arial" w:cstheme="minorHAnsi"/>
                <w:sz w:val="18"/>
                <w:szCs w:val="18"/>
                <w:lang w:val="en-US"/>
              </w:rPr>
            </w:pPr>
            <w:r w:rsidRPr="00774419">
              <w:rPr>
                <w:rFonts w:eastAsia="Calibri" w:cstheme="minorHAnsi"/>
                <w:color w:val="000000" w:themeColor="text1"/>
                <w:sz w:val="18"/>
                <w:szCs w:val="18"/>
              </w:rPr>
              <w:t xml:space="preserve">4. </w:t>
            </w:r>
            <w:r w:rsidRPr="00774419">
              <w:rPr>
                <w:rFonts w:eastAsia="Arial" w:cstheme="minorHAnsi"/>
                <w:sz w:val="18"/>
                <w:szCs w:val="18"/>
                <w:lang w:val="en-US"/>
              </w:rPr>
              <w:t xml:space="preserve">Students must achieve satisfactory attendance. Newcastle College Group will stop payments where students have been absent for a period of 4 continuous weeks or more. </w:t>
            </w:r>
          </w:p>
          <w:p w14:paraId="32A60907" w14:textId="77777777" w:rsidR="00B44A75" w:rsidRPr="00774419" w:rsidRDefault="00B44A75" w:rsidP="00B44A75">
            <w:pPr>
              <w:widowControl w:val="0"/>
              <w:ind w:right="317"/>
              <w:rPr>
                <w:rFonts w:eastAsia="Arial" w:cstheme="minorHAnsi"/>
                <w:sz w:val="18"/>
                <w:szCs w:val="18"/>
                <w:lang w:val="en-US"/>
              </w:rPr>
            </w:pPr>
            <w:r w:rsidRPr="00774419">
              <w:rPr>
                <w:rFonts w:eastAsia="Calibri" w:cstheme="minorHAnsi"/>
                <w:color w:val="000000" w:themeColor="text1"/>
                <w:sz w:val="18"/>
                <w:szCs w:val="18"/>
              </w:rPr>
              <w:t xml:space="preserve">5. </w:t>
            </w:r>
            <w:r w:rsidRPr="00774419">
              <w:rPr>
                <w:rFonts w:eastAsia="Arial" w:cstheme="minorHAnsi"/>
                <w:sz w:val="18"/>
                <w:szCs w:val="18"/>
                <w:lang w:val="en-US"/>
              </w:rPr>
              <w:t>Students</w:t>
            </w:r>
            <w:r w:rsidRPr="00774419">
              <w:rPr>
                <w:rFonts w:eastAsia="Arial" w:cstheme="minorHAnsi"/>
                <w:spacing w:val="-9"/>
                <w:sz w:val="18"/>
                <w:szCs w:val="18"/>
                <w:lang w:val="en-US"/>
              </w:rPr>
              <w:t xml:space="preserve"> </w:t>
            </w:r>
            <w:r w:rsidRPr="00774419">
              <w:rPr>
                <w:rFonts w:eastAsia="Arial" w:cstheme="minorHAnsi"/>
                <w:sz w:val="18"/>
                <w:szCs w:val="18"/>
                <w:lang w:val="en-US"/>
              </w:rPr>
              <w:t>must</w:t>
            </w:r>
            <w:r w:rsidRPr="00774419">
              <w:rPr>
                <w:rFonts w:eastAsia="Arial" w:cstheme="minorHAnsi"/>
                <w:spacing w:val="-9"/>
                <w:sz w:val="18"/>
                <w:szCs w:val="18"/>
                <w:lang w:val="en-US"/>
              </w:rPr>
              <w:t xml:space="preserve"> </w:t>
            </w:r>
            <w:r w:rsidRPr="00774419">
              <w:rPr>
                <w:rFonts w:eastAsia="Arial" w:cstheme="minorHAnsi"/>
                <w:sz w:val="18"/>
                <w:szCs w:val="18"/>
                <w:lang w:val="en-US"/>
              </w:rPr>
              <w:t>maintain</w:t>
            </w:r>
            <w:r w:rsidRPr="00774419">
              <w:rPr>
                <w:rFonts w:eastAsia="Arial" w:cstheme="minorHAnsi"/>
                <w:spacing w:val="-9"/>
                <w:sz w:val="18"/>
                <w:szCs w:val="18"/>
                <w:lang w:val="en-US"/>
              </w:rPr>
              <w:t xml:space="preserve"> </w:t>
            </w:r>
            <w:r w:rsidRPr="00774419">
              <w:rPr>
                <w:rFonts w:eastAsia="Arial" w:cstheme="minorHAnsi"/>
                <w:sz w:val="18"/>
                <w:szCs w:val="18"/>
                <w:lang w:val="en-US"/>
              </w:rPr>
              <w:t>a</w:t>
            </w:r>
            <w:r w:rsidRPr="00774419">
              <w:rPr>
                <w:rFonts w:eastAsia="Arial" w:cstheme="minorHAnsi"/>
                <w:spacing w:val="-9"/>
                <w:sz w:val="18"/>
                <w:szCs w:val="18"/>
                <w:lang w:val="en-US"/>
              </w:rPr>
              <w:t xml:space="preserve"> </w:t>
            </w:r>
            <w:r w:rsidRPr="00774419">
              <w:rPr>
                <w:rFonts w:eastAsia="Arial" w:cstheme="minorHAnsi"/>
                <w:sz w:val="18"/>
                <w:szCs w:val="18"/>
                <w:lang w:val="en-US"/>
              </w:rPr>
              <w:t>level</w:t>
            </w:r>
            <w:r w:rsidRPr="00774419">
              <w:rPr>
                <w:rFonts w:eastAsia="Arial" w:cstheme="minorHAnsi"/>
                <w:spacing w:val="-9"/>
                <w:sz w:val="18"/>
                <w:szCs w:val="18"/>
                <w:lang w:val="en-US"/>
              </w:rPr>
              <w:t xml:space="preserve"> </w:t>
            </w:r>
            <w:r w:rsidRPr="00774419">
              <w:rPr>
                <w:rFonts w:eastAsia="Arial" w:cstheme="minorHAnsi"/>
                <w:sz w:val="18"/>
                <w:szCs w:val="18"/>
                <w:lang w:val="en-US"/>
              </w:rPr>
              <w:t>of</w:t>
            </w:r>
            <w:r w:rsidRPr="00774419">
              <w:rPr>
                <w:rFonts w:eastAsia="Arial" w:cstheme="minorHAnsi"/>
                <w:spacing w:val="-9"/>
                <w:sz w:val="18"/>
                <w:szCs w:val="18"/>
                <w:lang w:val="en-US"/>
              </w:rPr>
              <w:t xml:space="preserve"> </w:t>
            </w:r>
            <w:r w:rsidRPr="00774419">
              <w:rPr>
                <w:rFonts w:eastAsia="Arial" w:cstheme="minorHAnsi"/>
                <w:sz w:val="18"/>
                <w:szCs w:val="18"/>
                <w:lang w:val="en-US"/>
              </w:rPr>
              <w:t>good</w:t>
            </w:r>
            <w:r w:rsidRPr="00774419">
              <w:rPr>
                <w:rFonts w:eastAsia="Arial" w:cstheme="minorHAnsi"/>
                <w:spacing w:val="-9"/>
                <w:sz w:val="18"/>
                <w:szCs w:val="18"/>
                <w:lang w:val="en-US"/>
              </w:rPr>
              <w:t xml:space="preserve"> </w:t>
            </w:r>
            <w:r w:rsidRPr="00774419">
              <w:rPr>
                <w:rFonts w:eastAsia="Arial" w:cstheme="minorHAnsi"/>
                <w:sz w:val="18"/>
                <w:szCs w:val="18"/>
                <w:lang w:val="en-US"/>
              </w:rPr>
              <w:t>behavior</w:t>
            </w:r>
            <w:r w:rsidRPr="00774419">
              <w:rPr>
                <w:rFonts w:eastAsia="Arial" w:cstheme="minorHAnsi"/>
                <w:spacing w:val="-9"/>
                <w:sz w:val="18"/>
                <w:szCs w:val="18"/>
                <w:lang w:val="en-US"/>
              </w:rPr>
              <w:t xml:space="preserve"> </w:t>
            </w:r>
            <w:r w:rsidRPr="00774419">
              <w:rPr>
                <w:rFonts w:eastAsia="Arial" w:cstheme="minorHAnsi"/>
                <w:sz w:val="18"/>
                <w:szCs w:val="18"/>
                <w:lang w:val="en-US"/>
              </w:rPr>
              <w:t>and</w:t>
            </w:r>
            <w:r w:rsidRPr="00774419">
              <w:rPr>
                <w:rFonts w:eastAsia="Arial" w:cstheme="minorHAnsi"/>
                <w:spacing w:val="-9"/>
                <w:sz w:val="18"/>
                <w:szCs w:val="18"/>
                <w:lang w:val="en-US"/>
              </w:rPr>
              <w:t xml:space="preserve"> </w:t>
            </w:r>
            <w:r w:rsidRPr="00774419">
              <w:rPr>
                <w:rFonts w:eastAsia="Arial" w:cstheme="minorHAnsi"/>
                <w:sz w:val="18"/>
                <w:szCs w:val="18"/>
                <w:lang w:val="en-US"/>
              </w:rPr>
              <w:t>behave</w:t>
            </w:r>
            <w:r w:rsidRPr="00774419">
              <w:rPr>
                <w:rFonts w:eastAsia="Arial" w:cstheme="minorHAnsi"/>
                <w:spacing w:val="-9"/>
                <w:sz w:val="18"/>
                <w:szCs w:val="18"/>
                <w:lang w:val="en-US"/>
              </w:rPr>
              <w:t xml:space="preserve"> </w:t>
            </w:r>
            <w:r w:rsidRPr="00774419">
              <w:rPr>
                <w:rFonts w:eastAsia="Arial" w:cstheme="minorHAnsi"/>
                <w:sz w:val="18"/>
                <w:szCs w:val="18"/>
                <w:lang w:val="en-US"/>
              </w:rPr>
              <w:t>in</w:t>
            </w:r>
            <w:r w:rsidRPr="00774419">
              <w:rPr>
                <w:rFonts w:eastAsia="Arial" w:cstheme="minorHAnsi"/>
                <w:spacing w:val="-9"/>
                <w:sz w:val="18"/>
                <w:szCs w:val="18"/>
                <w:lang w:val="en-US"/>
              </w:rPr>
              <w:t xml:space="preserve"> </w:t>
            </w:r>
            <w:r w:rsidRPr="00774419">
              <w:rPr>
                <w:rFonts w:eastAsia="Arial" w:cstheme="minorHAnsi"/>
                <w:sz w:val="18"/>
                <w:szCs w:val="18"/>
                <w:lang w:val="en-US"/>
              </w:rPr>
              <w:t>a</w:t>
            </w:r>
            <w:r w:rsidRPr="00774419">
              <w:rPr>
                <w:rFonts w:eastAsia="Arial" w:cstheme="minorHAnsi"/>
                <w:spacing w:val="-9"/>
                <w:sz w:val="18"/>
                <w:szCs w:val="18"/>
                <w:lang w:val="en-US"/>
              </w:rPr>
              <w:t xml:space="preserve"> </w:t>
            </w:r>
            <w:r w:rsidRPr="00774419">
              <w:rPr>
                <w:rFonts w:eastAsia="Arial" w:cstheme="minorHAnsi"/>
                <w:sz w:val="18"/>
                <w:szCs w:val="18"/>
                <w:lang w:val="en-US"/>
              </w:rPr>
              <w:t>way</w:t>
            </w:r>
            <w:r w:rsidRPr="00774419">
              <w:rPr>
                <w:rFonts w:eastAsia="Arial" w:cstheme="minorHAnsi"/>
                <w:spacing w:val="-9"/>
                <w:sz w:val="18"/>
                <w:szCs w:val="18"/>
                <w:lang w:val="en-US"/>
              </w:rPr>
              <w:t xml:space="preserve">, which </w:t>
            </w:r>
            <w:r w:rsidRPr="00774419">
              <w:rPr>
                <w:rFonts w:eastAsia="Arial" w:cstheme="minorHAnsi"/>
                <w:sz w:val="18"/>
                <w:szCs w:val="18"/>
                <w:lang w:val="en-US"/>
              </w:rPr>
              <w:t>respects</w:t>
            </w:r>
            <w:r w:rsidRPr="00774419">
              <w:rPr>
                <w:rFonts w:eastAsia="Arial" w:cstheme="minorHAnsi"/>
                <w:spacing w:val="-9"/>
                <w:sz w:val="18"/>
                <w:szCs w:val="18"/>
                <w:lang w:val="en-US"/>
              </w:rPr>
              <w:t xml:space="preserve"> </w:t>
            </w:r>
            <w:r w:rsidRPr="00774419">
              <w:rPr>
                <w:rFonts w:eastAsia="Arial" w:cstheme="minorHAnsi"/>
                <w:sz w:val="18"/>
                <w:szCs w:val="18"/>
                <w:lang w:val="en-US"/>
              </w:rPr>
              <w:t>the</w:t>
            </w:r>
            <w:r w:rsidRPr="00774419">
              <w:rPr>
                <w:rFonts w:eastAsia="Arial" w:cstheme="minorHAnsi"/>
                <w:spacing w:val="-9"/>
                <w:sz w:val="18"/>
                <w:szCs w:val="18"/>
                <w:lang w:val="en-US"/>
              </w:rPr>
              <w:t xml:space="preserve"> </w:t>
            </w:r>
            <w:r w:rsidRPr="00774419">
              <w:rPr>
                <w:rFonts w:eastAsia="Arial" w:cstheme="minorHAnsi"/>
                <w:sz w:val="18"/>
                <w:szCs w:val="18"/>
                <w:lang w:val="en-US"/>
              </w:rPr>
              <w:t>needs</w:t>
            </w:r>
            <w:r w:rsidRPr="00774419">
              <w:rPr>
                <w:rFonts w:eastAsia="Arial" w:cstheme="minorHAnsi"/>
                <w:spacing w:val="-9"/>
                <w:sz w:val="18"/>
                <w:szCs w:val="18"/>
                <w:lang w:val="en-US"/>
              </w:rPr>
              <w:t xml:space="preserve"> </w:t>
            </w:r>
            <w:r w:rsidRPr="00774419">
              <w:rPr>
                <w:rFonts w:eastAsia="Arial" w:cstheme="minorHAnsi"/>
                <w:sz w:val="18"/>
                <w:szCs w:val="18"/>
                <w:lang w:val="en-US"/>
              </w:rPr>
              <w:t>and</w:t>
            </w:r>
            <w:r w:rsidRPr="00774419">
              <w:rPr>
                <w:rFonts w:eastAsia="Arial" w:cstheme="minorHAnsi"/>
                <w:spacing w:val="-9"/>
                <w:sz w:val="18"/>
                <w:szCs w:val="18"/>
                <w:lang w:val="en-US"/>
              </w:rPr>
              <w:t xml:space="preserve"> </w:t>
            </w:r>
            <w:r w:rsidRPr="00774419">
              <w:rPr>
                <w:rFonts w:eastAsia="Arial" w:cstheme="minorHAnsi"/>
                <w:sz w:val="18"/>
                <w:szCs w:val="18"/>
                <w:lang w:val="en-US"/>
              </w:rPr>
              <w:t>aspirations of others to learn, teach and live within the community of the College when using any of the College</w:t>
            </w:r>
            <w:r w:rsidRPr="00774419">
              <w:rPr>
                <w:rFonts w:eastAsia="Arial" w:cstheme="minorHAnsi"/>
                <w:spacing w:val="2"/>
                <w:sz w:val="18"/>
                <w:szCs w:val="18"/>
                <w:lang w:val="en-US"/>
              </w:rPr>
              <w:t xml:space="preserve"> </w:t>
            </w:r>
            <w:r w:rsidRPr="00774419">
              <w:rPr>
                <w:rFonts w:eastAsia="Arial" w:cstheme="minorHAnsi"/>
                <w:sz w:val="18"/>
                <w:szCs w:val="18"/>
                <w:lang w:val="en-US"/>
              </w:rPr>
              <w:t>facilities.</w:t>
            </w:r>
          </w:p>
          <w:p w14:paraId="26B5326D" w14:textId="77777777" w:rsidR="00B44A75" w:rsidRPr="00774419" w:rsidRDefault="00B44A75" w:rsidP="00B44A75">
            <w:pPr>
              <w:widowControl w:val="0"/>
              <w:ind w:right="317"/>
              <w:rPr>
                <w:rFonts w:eastAsia="Arial" w:cstheme="minorHAnsi"/>
                <w:sz w:val="18"/>
                <w:szCs w:val="18"/>
                <w:lang w:val="en-US"/>
              </w:rPr>
            </w:pPr>
            <w:r w:rsidRPr="00774419">
              <w:rPr>
                <w:rFonts w:eastAsia="Calibri" w:cstheme="minorHAnsi"/>
                <w:color w:val="000000" w:themeColor="text1"/>
                <w:sz w:val="18"/>
                <w:szCs w:val="18"/>
              </w:rPr>
              <w:t xml:space="preserve">6. </w:t>
            </w:r>
            <w:r w:rsidRPr="00774419">
              <w:rPr>
                <w:rFonts w:eastAsia="Arial" w:cstheme="minorHAnsi"/>
                <w:sz w:val="18"/>
                <w:szCs w:val="18"/>
                <w:lang w:val="en-US"/>
              </w:rPr>
              <w:t>All monies or support received must be used for the purpose</w:t>
            </w:r>
            <w:r w:rsidRPr="00774419">
              <w:rPr>
                <w:rFonts w:eastAsia="Arial" w:cstheme="minorHAnsi"/>
                <w:spacing w:val="24"/>
                <w:sz w:val="18"/>
                <w:szCs w:val="18"/>
                <w:lang w:val="en-US"/>
              </w:rPr>
              <w:t xml:space="preserve"> </w:t>
            </w:r>
            <w:r w:rsidRPr="00774419">
              <w:rPr>
                <w:rFonts w:eastAsia="Arial" w:cstheme="minorHAnsi"/>
                <w:sz w:val="18"/>
                <w:szCs w:val="18"/>
                <w:lang w:val="en-US"/>
              </w:rPr>
              <w:t>intended. If the student is unsure of the purpose of support, please ask a Student Engagement Adviser.</w:t>
            </w:r>
          </w:p>
          <w:p w14:paraId="105C541F" w14:textId="77777777" w:rsidR="00B44A75" w:rsidRPr="00774419" w:rsidRDefault="00B44A75" w:rsidP="00B44A75">
            <w:pPr>
              <w:widowControl w:val="0"/>
              <w:ind w:right="317"/>
              <w:rPr>
                <w:rFonts w:eastAsia="Arial" w:cstheme="minorHAnsi"/>
                <w:sz w:val="18"/>
                <w:szCs w:val="18"/>
                <w:lang w:val="en-US"/>
              </w:rPr>
            </w:pPr>
            <w:r w:rsidRPr="00774419">
              <w:rPr>
                <w:rFonts w:eastAsia="Calibri" w:cstheme="minorHAnsi"/>
                <w:color w:val="000000" w:themeColor="text1"/>
                <w:sz w:val="18"/>
                <w:szCs w:val="18"/>
              </w:rPr>
              <w:t xml:space="preserve">7. </w:t>
            </w:r>
            <w:r w:rsidRPr="00774419">
              <w:rPr>
                <w:rFonts w:eastAsia="Arial" w:cstheme="minorHAnsi"/>
                <w:sz w:val="18"/>
                <w:szCs w:val="18"/>
                <w:lang w:val="en-US"/>
              </w:rPr>
              <w:t xml:space="preserve">Students must not allow others to access or use any part of their support. </w:t>
            </w:r>
          </w:p>
          <w:p w14:paraId="4113D88B" w14:textId="575B5E43" w:rsidR="00B44A75" w:rsidRPr="00774419" w:rsidRDefault="00B44A75" w:rsidP="00B44A75">
            <w:pPr>
              <w:ind w:left="-3" w:hanging="10"/>
              <w:rPr>
                <w:rFonts w:eastAsia="Calibri" w:cstheme="minorHAnsi"/>
                <w:color w:val="000000"/>
                <w:sz w:val="18"/>
                <w:szCs w:val="18"/>
              </w:rPr>
            </w:pPr>
            <w:r w:rsidRPr="00774419">
              <w:rPr>
                <w:rFonts w:eastAsia="Arial" w:cstheme="minorHAnsi"/>
                <w:sz w:val="18"/>
                <w:szCs w:val="18"/>
                <w:lang w:val="en-US"/>
              </w:rPr>
              <w:t xml:space="preserve">8. </w:t>
            </w:r>
            <w:r w:rsidRPr="00774419">
              <w:rPr>
                <w:rFonts w:eastAsia="Calibri" w:cstheme="minorHAnsi"/>
                <w:color w:val="000000"/>
                <w:sz w:val="18"/>
                <w:szCs w:val="18"/>
              </w:rPr>
              <w:t>Students must inform Learner Support Funds of any changes to their course and/or timetable. We need to ensure the correct support is in place i.e. days for travel &amp; meals and equipment.</w:t>
            </w:r>
          </w:p>
          <w:p w14:paraId="673C1C16" w14:textId="139E322F" w:rsidR="009C28CD" w:rsidRPr="00774419" w:rsidRDefault="009C28CD" w:rsidP="00B44A75">
            <w:pPr>
              <w:ind w:left="-3" w:hanging="10"/>
              <w:rPr>
                <w:rFonts w:eastAsia="Calibri" w:cstheme="minorHAnsi"/>
                <w:color w:val="000000"/>
                <w:sz w:val="18"/>
                <w:szCs w:val="18"/>
              </w:rPr>
            </w:pPr>
            <w:r w:rsidRPr="00774419">
              <w:rPr>
                <w:rFonts w:eastAsia="Calibri" w:cstheme="minorHAnsi"/>
                <w:color w:val="000000"/>
                <w:sz w:val="18"/>
                <w:szCs w:val="18"/>
              </w:rPr>
              <w:t>9.</w:t>
            </w:r>
            <w:r w:rsidRPr="00774419">
              <w:rPr>
                <w:rFonts w:cstheme="minorHAnsi"/>
              </w:rPr>
              <w:t xml:space="preserve"> </w:t>
            </w:r>
            <w:r w:rsidRPr="00774419">
              <w:rPr>
                <w:rFonts w:eastAsia="Calibri" w:cstheme="minorHAnsi"/>
                <w:color w:val="000000"/>
                <w:sz w:val="18"/>
                <w:szCs w:val="18"/>
              </w:rPr>
              <w:t>Where Learner Support Funds identify that a student has received an overpayment, for example, where there has been an electronic timetable change since the original assessment or a miscalculation of support has occurred, a recalculation of support will be undertaken and payments will be stopped so that any overpaid support can be recuperated. Maximum travel support is as follows; £4 per day for inside of Tyne and Wear and £6 per day for outside of Tyne and Wear. Travel support is calculated based upon timetabled days, the maximum overall amount is then split and spread across the academic year. Amounts will be paid to the student if they achieve 90% attendance for the attendance period. If you have not attended for 4 weeks, support will be stopped.</w:t>
            </w:r>
          </w:p>
          <w:p w14:paraId="3319A7F0" w14:textId="494420A5" w:rsidR="00B44A75" w:rsidRPr="00774419" w:rsidRDefault="009C28CD" w:rsidP="00B44A75">
            <w:pPr>
              <w:ind w:left="-3" w:hanging="10"/>
              <w:rPr>
                <w:rFonts w:eastAsia="Calibri" w:cstheme="minorHAnsi"/>
                <w:color w:val="000000"/>
                <w:sz w:val="18"/>
                <w:szCs w:val="18"/>
              </w:rPr>
            </w:pPr>
            <w:r w:rsidRPr="00774419">
              <w:rPr>
                <w:rFonts w:eastAsia="Calibri" w:cstheme="minorHAnsi"/>
                <w:color w:val="000000"/>
                <w:sz w:val="18"/>
                <w:szCs w:val="18"/>
              </w:rPr>
              <w:t>10</w:t>
            </w:r>
            <w:r w:rsidR="00B44A75" w:rsidRPr="00774419">
              <w:rPr>
                <w:rFonts w:eastAsia="Calibri" w:cstheme="minorHAnsi"/>
                <w:color w:val="000000"/>
                <w:sz w:val="18"/>
                <w:szCs w:val="18"/>
              </w:rPr>
              <w:t>. Students must only access their meal entitlement on the days that they are timetabled to study.</w:t>
            </w:r>
          </w:p>
          <w:p w14:paraId="1B607668" w14:textId="3E082E18" w:rsidR="00B44A75" w:rsidRPr="00774419" w:rsidRDefault="00B44A75" w:rsidP="00B44A75">
            <w:pPr>
              <w:ind w:left="-3" w:hanging="10"/>
              <w:rPr>
                <w:rFonts w:eastAsia="Calibri" w:cstheme="minorHAnsi"/>
                <w:color w:val="000000"/>
                <w:sz w:val="18"/>
                <w:szCs w:val="18"/>
              </w:rPr>
            </w:pPr>
            <w:r w:rsidRPr="00774419">
              <w:rPr>
                <w:rFonts w:eastAsia="Calibri" w:cstheme="minorHAnsi"/>
                <w:color w:val="000000"/>
                <w:sz w:val="18"/>
                <w:szCs w:val="18"/>
              </w:rPr>
              <w:t>1</w:t>
            </w:r>
            <w:r w:rsidR="009C28CD" w:rsidRPr="00774419">
              <w:rPr>
                <w:rFonts w:eastAsia="Calibri" w:cstheme="minorHAnsi"/>
                <w:color w:val="000000"/>
                <w:sz w:val="18"/>
                <w:szCs w:val="18"/>
              </w:rPr>
              <w:t>1</w:t>
            </w:r>
            <w:r w:rsidRPr="00774419">
              <w:rPr>
                <w:rFonts w:eastAsia="Calibri" w:cstheme="minorHAnsi"/>
                <w:color w:val="000000"/>
                <w:sz w:val="18"/>
                <w:szCs w:val="18"/>
              </w:rPr>
              <w:t>. If the student has received course related equipment for the course in which they first enrolled, they may not receive additional course related costs for a second enrolment. Equipment funded by Learner Support Funds with a value of £100 or more, must be returned to the department at the end of your course.</w:t>
            </w:r>
          </w:p>
          <w:p w14:paraId="46B3EB89" w14:textId="73275393" w:rsidR="00B44A75" w:rsidRPr="00774419" w:rsidRDefault="00B44A75" w:rsidP="00B44A75">
            <w:pPr>
              <w:ind w:left="-3" w:hanging="10"/>
              <w:rPr>
                <w:rFonts w:eastAsia="Calibri" w:cstheme="minorHAnsi"/>
                <w:color w:val="000000"/>
                <w:sz w:val="18"/>
                <w:szCs w:val="18"/>
              </w:rPr>
            </w:pPr>
            <w:r w:rsidRPr="00774419">
              <w:rPr>
                <w:rFonts w:eastAsia="Calibri" w:cstheme="minorHAnsi"/>
                <w:color w:val="000000"/>
                <w:sz w:val="18"/>
                <w:szCs w:val="18"/>
              </w:rPr>
              <w:t>1</w:t>
            </w:r>
            <w:r w:rsidR="009C28CD" w:rsidRPr="00774419">
              <w:rPr>
                <w:rFonts w:eastAsia="Calibri" w:cstheme="minorHAnsi"/>
                <w:color w:val="000000"/>
                <w:sz w:val="18"/>
                <w:szCs w:val="18"/>
              </w:rPr>
              <w:t>2</w:t>
            </w:r>
            <w:r w:rsidRPr="00774419">
              <w:rPr>
                <w:rFonts w:eastAsia="Calibri" w:cstheme="minorHAnsi"/>
                <w:color w:val="000000"/>
                <w:sz w:val="18"/>
                <w:szCs w:val="18"/>
              </w:rPr>
              <w:t>. If your course requires coursework outside of your lessons and you do not have access to a computer/laptop at home - you may be eligible to apply for a laptop from us. This must then be returned at the end of your study. Failure to return a laptop can result in charges.</w:t>
            </w:r>
          </w:p>
          <w:p w14:paraId="5EF614B4" w14:textId="05404DD3" w:rsidR="00B44A75" w:rsidRPr="00774419" w:rsidRDefault="00B44A75" w:rsidP="00B44A75">
            <w:pPr>
              <w:ind w:left="-3" w:hanging="10"/>
              <w:rPr>
                <w:rFonts w:eastAsia="Calibri" w:cstheme="minorHAnsi"/>
                <w:color w:val="000000"/>
                <w:sz w:val="18"/>
                <w:szCs w:val="18"/>
              </w:rPr>
            </w:pPr>
            <w:r w:rsidRPr="00774419">
              <w:rPr>
                <w:rFonts w:eastAsia="Calibri" w:cstheme="minorHAnsi"/>
                <w:color w:val="000000"/>
                <w:sz w:val="18"/>
                <w:szCs w:val="18"/>
              </w:rPr>
              <w:t>1</w:t>
            </w:r>
            <w:r w:rsidR="009C28CD" w:rsidRPr="00774419">
              <w:rPr>
                <w:rFonts w:eastAsia="Calibri" w:cstheme="minorHAnsi"/>
                <w:color w:val="000000"/>
                <w:sz w:val="18"/>
                <w:szCs w:val="18"/>
              </w:rPr>
              <w:t>3</w:t>
            </w:r>
            <w:r w:rsidRPr="00774419">
              <w:rPr>
                <w:rFonts w:eastAsia="Calibri" w:cstheme="minorHAnsi"/>
                <w:color w:val="000000"/>
                <w:sz w:val="18"/>
                <w:szCs w:val="18"/>
              </w:rPr>
              <w:t>. If the student withdraws from their course they must inform Student Services immediately and ensure that they do the following:</w:t>
            </w:r>
          </w:p>
          <w:p w14:paraId="218513EF" w14:textId="2E965538" w:rsidR="00B44A75" w:rsidRPr="00774419" w:rsidRDefault="00B44A75" w:rsidP="00B44A75">
            <w:pPr>
              <w:ind w:left="-3" w:hanging="10"/>
              <w:rPr>
                <w:rFonts w:eastAsia="Calibri" w:cstheme="minorHAnsi"/>
                <w:color w:val="000000"/>
                <w:sz w:val="18"/>
                <w:szCs w:val="18"/>
              </w:rPr>
            </w:pPr>
            <w:r w:rsidRPr="00774419">
              <w:rPr>
                <w:rFonts w:eastAsia="Calibri" w:cstheme="minorHAnsi"/>
                <w:color w:val="000000"/>
                <w:sz w:val="18"/>
                <w:szCs w:val="18"/>
              </w:rPr>
              <w:t>1</w:t>
            </w:r>
            <w:r w:rsidR="009C28CD" w:rsidRPr="00774419">
              <w:rPr>
                <w:rFonts w:eastAsia="Calibri" w:cstheme="minorHAnsi"/>
                <w:color w:val="000000"/>
                <w:sz w:val="18"/>
                <w:szCs w:val="18"/>
              </w:rPr>
              <w:t>3</w:t>
            </w:r>
            <w:r w:rsidRPr="00774419">
              <w:rPr>
                <w:rFonts w:eastAsia="Calibri" w:cstheme="minorHAnsi"/>
                <w:color w:val="000000"/>
                <w:sz w:val="18"/>
                <w:szCs w:val="18"/>
              </w:rPr>
              <w:t xml:space="preserve">.1 Refund such sums as may be determined by Learner Support Funds. </w:t>
            </w:r>
          </w:p>
          <w:p w14:paraId="095A89CD" w14:textId="12A9D831" w:rsidR="00B44A75" w:rsidRPr="00774419" w:rsidRDefault="00B44A75" w:rsidP="00B44A75">
            <w:pPr>
              <w:ind w:left="-13"/>
              <w:rPr>
                <w:rFonts w:eastAsia="Calibri" w:cstheme="minorHAnsi"/>
                <w:color w:val="000000"/>
                <w:sz w:val="18"/>
                <w:szCs w:val="18"/>
              </w:rPr>
            </w:pPr>
            <w:r w:rsidRPr="00774419">
              <w:rPr>
                <w:rFonts w:eastAsia="Calibri" w:cstheme="minorHAnsi"/>
                <w:color w:val="000000"/>
                <w:sz w:val="18"/>
                <w:szCs w:val="18"/>
              </w:rPr>
              <w:t>1</w:t>
            </w:r>
            <w:r w:rsidR="009C28CD" w:rsidRPr="00774419">
              <w:rPr>
                <w:rFonts w:eastAsia="Calibri" w:cstheme="minorHAnsi"/>
                <w:color w:val="000000"/>
                <w:sz w:val="18"/>
                <w:szCs w:val="18"/>
              </w:rPr>
              <w:t>3</w:t>
            </w:r>
            <w:r w:rsidRPr="00774419">
              <w:rPr>
                <w:rFonts w:eastAsia="Calibri" w:cstheme="minorHAnsi"/>
                <w:color w:val="000000"/>
                <w:sz w:val="18"/>
                <w:szCs w:val="18"/>
              </w:rPr>
              <w:t xml:space="preserve">.2 Return the travel pass to Student Services. If the travel pass is not returned, Learner Support Funds will withhold Learner Support Funds in future academic years. (Travel passes MUST NOT be sent in the post but returned directly to Student Services.) </w:t>
            </w:r>
          </w:p>
          <w:p w14:paraId="4071C46A" w14:textId="20805933" w:rsidR="00B44A75" w:rsidRPr="00774419" w:rsidRDefault="00B44A75" w:rsidP="00B44A75">
            <w:pPr>
              <w:ind w:left="-3" w:hanging="10"/>
              <w:rPr>
                <w:rFonts w:eastAsia="Calibri" w:cstheme="minorHAnsi"/>
                <w:color w:val="000000"/>
                <w:sz w:val="18"/>
                <w:szCs w:val="18"/>
              </w:rPr>
            </w:pPr>
            <w:r w:rsidRPr="00774419">
              <w:rPr>
                <w:rFonts w:eastAsia="Calibri" w:cstheme="minorHAnsi"/>
                <w:color w:val="000000"/>
                <w:sz w:val="18"/>
                <w:szCs w:val="18"/>
              </w:rPr>
              <w:t>1</w:t>
            </w:r>
            <w:r w:rsidR="009C28CD" w:rsidRPr="00774419">
              <w:rPr>
                <w:rFonts w:eastAsia="Calibri" w:cstheme="minorHAnsi"/>
                <w:color w:val="000000"/>
                <w:sz w:val="18"/>
                <w:szCs w:val="18"/>
              </w:rPr>
              <w:t>3</w:t>
            </w:r>
            <w:r w:rsidRPr="00774419">
              <w:rPr>
                <w:rFonts w:eastAsia="Calibri" w:cstheme="minorHAnsi"/>
                <w:color w:val="000000"/>
                <w:sz w:val="18"/>
                <w:szCs w:val="18"/>
              </w:rPr>
              <w:t>.3 All items purchased by the Learner Support Funds remain the property of the college and must be returned if learners do not complete their course.</w:t>
            </w:r>
          </w:p>
          <w:p w14:paraId="2AFC41A1" w14:textId="23E1F233" w:rsidR="00B44A75" w:rsidRPr="00774419" w:rsidRDefault="00B44A75" w:rsidP="00B44A75">
            <w:pPr>
              <w:ind w:left="-3" w:hanging="10"/>
              <w:rPr>
                <w:rFonts w:eastAsia="Arial" w:cstheme="minorHAnsi"/>
                <w:sz w:val="18"/>
                <w:szCs w:val="18"/>
                <w:lang w:val="en-US"/>
              </w:rPr>
            </w:pPr>
            <w:r w:rsidRPr="00774419">
              <w:rPr>
                <w:rFonts w:eastAsia="Arial" w:cstheme="minorHAnsi"/>
                <w:sz w:val="18"/>
                <w:szCs w:val="18"/>
                <w:lang w:val="en-US"/>
              </w:rPr>
              <w:t>1</w:t>
            </w:r>
            <w:r w:rsidR="009C28CD" w:rsidRPr="00774419">
              <w:rPr>
                <w:rFonts w:eastAsia="Arial" w:cstheme="minorHAnsi"/>
                <w:sz w:val="18"/>
                <w:szCs w:val="18"/>
                <w:lang w:val="en-US"/>
              </w:rPr>
              <w:t>3</w:t>
            </w:r>
            <w:r w:rsidRPr="00774419">
              <w:rPr>
                <w:rFonts w:eastAsia="Arial" w:cstheme="minorHAnsi"/>
                <w:sz w:val="18"/>
                <w:szCs w:val="18"/>
                <w:lang w:val="en-US"/>
              </w:rPr>
              <w:t xml:space="preserve">.4 </w:t>
            </w:r>
            <w:r w:rsidR="00482C98" w:rsidRPr="00774419">
              <w:rPr>
                <w:rFonts w:eastAsia="Arial" w:cstheme="minorHAnsi"/>
                <w:sz w:val="18"/>
                <w:szCs w:val="18"/>
                <w:lang w:val="en-US"/>
              </w:rPr>
              <w:t xml:space="preserve">Payments are processed in accordance with a payment schedule. Students will not receive funding prior to the date stated on their payment schedule. The financial support, including travel and meal support is only valid between the course start and end dates. If the student finds that they need to come to college after the course end date, for revision sessions, re-sits etc., our financial support offer does not cover these scenarios and the student will be responsible for any costs associated with attending these sessions. </w:t>
            </w:r>
            <w:bookmarkStart w:id="9" w:name="_Hlk75528605"/>
          </w:p>
          <w:p w14:paraId="6F3299D4" w14:textId="061272AB" w:rsidR="00B44A75" w:rsidRPr="00774419" w:rsidRDefault="00B44A75" w:rsidP="00B44A75">
            <w:pPr>
              <w:ind w:left="-3" w:hanging="10"/>
              <w:rPr>
                <w:rFonts w:eastAsia="Arial" w:cstheme="minorHAnsi"/>
                <w:sz w:val="18"/>
                <w:szCs w:val="18"/>
                <w:lang w:val="en-US"/>
              </w:rPr>
            </w:pPr>
            <w:r w:rsidRPr="00774419">
              <w:rPr>
                <w:rFonts w:eastAsia="Arial" w:cstheme="minorHAnsi"/>
                <w:sz w:val="18"/>
                <w:szCs w:val="18"/>
                <w:lang w:val="en-US"/>
              </w:rPr>
              <w:t>1</w:t>
            </w:r>
            <w:r w:rsidR="009C28CD" w:rsidRPr="00774419">
              <w:rPr>
                <w:rFonts w:eastAsia="Arial" w:cstheme="minorHAnsi"/>
                <w:sz w:val="18"/>
                <w:szCs w:val="18"/>
                <w:lang w:val="en-US"/>
              </w:rPr>
              <w:t>4</w:t>
            </w:r>
            <w:r w:rsidRPr="00774419">
              <w:rPr>
                <w:rFonts w:eastAsia="Arial" w:cstheme="minorHAnsi"/>
                <w:sz w:val="18"/>
                <w:szCs w:val="18"/>
                <w:lang w:val="en-US"/>
              </w:rPr>
              <w:t xml:space="preserve">. On submission of the application form, </w:t>
            </w:r>
            <w:r w:rsidR="00482C98" w:rsidRPr="00774419">
              <w:rPr>
                <w:rFonts w:eastAsia="Arial" w:cstheme="minorHAnsi"/>
                <w:sz w:val="18"/>
                <w:szCs w:val="18"/>
                <w:lang w:val="en-US"/>
              </w:rPr>
              <w:t>Newcastle College have the student’s consent to provide the travel pass companies with information in order to provide travel support. We offer the most cost-effective method. We are unable to offer travel support based on student preference. A journey plan will be completed on assessment to determine which pass is awarded. If you do not agree with the travel provided, you have a right to appeal, on the basis there is a medical reason as to why a particular transport cannot be used. The Learner Support Funds Coordinator will contact you with the outcome of your appeal.</w:t>
            </w:r>
            <w:bookmarkEnd w:id="9"/>
          </w:p>
          <w:p w14:paraId="15D28CA7" w14:textId="77777777" w:rsidR="00774419" w:rsidRPr="00774419" w:rsidRDefault="00B44A75" w:rsidP="00774419">
            <w:pPr>
              <w:ind w:left="-3" w:hanging="10"/>
              <w:rPr>
                <w:rFonts w:eastAsia="Calibri" w:cstheme="minorHAnsi"/>
                <w:sz w:val="18"/>
                <w:szCs w:val="18"/>
              </w:rPr>
            </w:pPr>
            <w:r w:rsidRPr="00774419">
              <w:rPr>
                <w:rFonts w:eastAsia="Arial" w:cstheme="minorHAnsi"/>
                <w:sz w:val="18"/>
                <w:szCs w:val="18"/>
                <w:lang w:val="en-US"/>
              </w:rPr>
              <w:t>1</w:t>
            </w:r>
            <w:r w:rsidR="009C28CD" w:rsidRPr="00774419">
              <w:rPr>
                <w:rFonts w:eastAsia="Arial" w:cstheme="minorHAnsi"/>
                <w:sz w:val="18"/>
                <w:szCs w:val="18"/>
                <w:lang w:val="en-US"/>
              </w:rPr>
              <w:t>5</w:t>
            </w:r>
            <w:r w:rsidRPr="00774419">
              <w:rPr>
                <w:rFonts w:eastAsia="Arial" w:cstheme="minorHAnsi"/>
                <w:sz w:val="18"/>
                <w:szCs w:val="18"/>
                <w:lang w:val="en-US"/>
              </w:rPr>
              <w:t xml:space="preserve">. </w:t>
            </w:r>
            <w:r w:rsidR="00482C98" w:rsidRPr="00774419">
              <w:rPr>
                <w:rFonts w:eastAsia="Calibri" w:cstheme="minorHAnsi"/>
                <w:sz w:val="18"/>
                <w:szCs w:val="18"/>
              </w:rPr>
              <w:t>Learner Support Funds will maintain confidentially of all application.</w:t>
            </w:r>
          </w:p>
          <w:p w14:paraId="47E72A50" w14:textId="77777777" w:rsidR="00482C98" w:rsidRDefault="00B44A75" w:rsidP="00774419">
            <w:pPr>
              <w:ind w:left="-3" w:hanging="10"/>
              <w:rPr>
                <w:rFonts w:eastAsia="Calibri" w:cstheme="minorHAnsi"/>
                <w:sz w:val="18"/>
                <w:szCs w:val="18"/>
              </w:rPr>
            </w:pPr>
            <w:r w:rsidRPr="00774419">
              <w:rPr>
                <w:rFonts w:eastAsia="Calibri" w:cstheme="minorHAnsi"/>
                <w:sz w:val="18"/>
                <w:szCs w:val="18"/>
              </w:rPr>
              <w:t>1</w:t>
            </w:r>
            <w:r w:rsidR="009C28CD" w:rsidRPr="00774419">
              <w:rPr>
                <w:rFonts w:eastAsia="Calibri" w:cstheme="minorHAnsi"/>
                <w:sz w:val="18"/>
                <w:szCs w:val="18"/>
              </w:rPr>
              <w:t>6</w:t>
            </w:r>
            <w:r w:rsidRPr="00774419">
              <w:rPr>
                <w:rFonts w:eastAsia="Calibri" w:cstheme="minorHAnsi"/>
                <w:sz w:val="18"/>
                <w:szCs w:val="18"/>
              </w:rPr>
              <w:t xml:space="preserve">. </w:t>
            </w:r>
            <w:r w:rsidR="00482C98" w:rsidRPr="00774419">
              <w:rPr>
                <w:rFonts w:eastAsia="Calibri" w:cstheme="minorHAnsi"/>
                <w:sz w:val="18"/>
                <w:szCs w:val="18"/>
              </w:rPr>
              <w:t>Any misuse of funds or non</w:t>
            </w:r>
            <w:r w:rsidRPr="00774419">
              <w:rPr>
                <w:rFonts w:eastAsia="Calibri" w:cstheme="minorHAnsi"/>
                <w:sz w:val="18"/>
                <w:szCs w:val="18"/>
              </w:rPr>
              <w:t>-</w:t>
            </w:r>
            <w:r w:rsidR="00482C98" w:rsidRPr="00774419">
              <w:rPr>
                <w:rFonts w:eastAsia="Calibri" w:cstheme="minorHAnsi"/>
                <w:sz w:val="18"/>
                <w:szCs w:val="18"/>
              </w:rPr>
              <w:t>compliance with the terms and conditions will result in the removal of support in this academic year and the student will not be eligible to apply for support in future academic years.</w:t>
            </w:r>
          </w:p>
          <w:p w14:paraId="4BEAA820" w14:textId="7BF69946" w:rsidR="000F4C6A" w:rsidRDefault="000F4C6A" w:rsidP="000F4C6A">
            <w:pPr>
              <w:keepLines/>
              <w:widowControl w:val="0"/>
              <w:rPr>
                <w:rFonts w:ascii="Calibri" w:eastAsia="Arial" w:hAnsi="Calibri" w:cs="Calibri"/>
                <w:sz w:val="18"/>
                <w:szCs w:val="18"/>
                <w:lang w:val="en-US"/>
              </w:rPr>
            </w:pPr>
            <w:r w:rsidRPr="000F4C6A">
              <w:rPr>
                <w:rFonts w:eastAsia="Calibri" w:cstheme="minorHAnsi"/>
                <w:sz w:val="18"/>
                <w:szCs w:val="18"/>
              </w:rPr>
              <w:lastRenderedPageBreak/>
              <w:t xml:space="preserve">17. </w:t>
            </w:r>
            <w:r>
              <w:rPr>
                <w:rFonts w:eastAsia="Calibri" w:cstheme="minorHAnsi"/>
                <w:sz w:val="18"/>
                <w:szCs w:val="18"/>
              </w:rPr>
              <w:t>N</w:t>
            </w:r>
            <w:proofErr w:type="spellStart"/>
            <w:r w:rsidRPr="000F4C6A">
              <w:rPr>
                <w:rFonts w:ascii="Calibri" w:eastAsia="Arial" w:hAnsi="Calibri" w:cs="Calibri"/>
                <w:sz w:val="18"/>
                <w:szCs w:val="18"/>
                <w:lang w:val="en-US"/>
              </w:rPr>
              <w:t>ewcastle</w:t>
            </w:r>
            <w:proofErr w:type="spellEnd"/>
            <w:r w:rsidRPr="000F4C6A">
              <w:rPr>
                <w:rFonts w:ascii="Calibri" w:eastAsia="Arial" w:hAnsi="Calibri" w:cs="Calibri"/>
                <w:sz w:val="18"/>
                <w:szCs w:val="18"/>
                <w:lang w:val="en-US"/>
              </w:rPr>
              <w:t xml:space="preserve"> College do not accept responsibility for payments being processed to an incorrect account due to incorrect </w:t>
            </w:r>
            <w:r>
              <w:rPr>
                <w:rFonts w:ascii="Calibri" w:eastAsia="Arial" w:hAnsi="Calibri" w:cs="Calibri"/>
                <w:sz w:val="18"/>
                <w:szCs w:val="18"/>
                <w:lang w:val="en-US"/>
              </w:rPr>
              <w:t xml:space="preserve">or unclear bank </w:t>
            </w:r>
            <w:r w:rsidRPr="000F4C6A">
              <w:rPr>
                <w:rFonts w:ascii="Calibri" w:eastAsia="Arial" w:hAnsi="Calibri" w:cs="Calibri"/>
                <w:sz w:val="18"/>
                <w:szCs w:val="18"/>
                <w:lang w:val="en-US"/>
              </w:rPr>
              <w:t xml:space="preserve">details being submitted. Where incorrect bank details are submitted, if we are unable to recover the payment, we will not provide another payment to compensate for the loss of the first. </w:t>
            </w:r>
          </w:p>
          <w:p w14:paraId="775E4B2C" w14:textId="3F284855" w:rsidR="000F4C6A" w:rsidRDefault="000F4C6A" w:rsidP="000F4C6A">
            <w:pPr>
              <w:keepLines/>
              <w:widowControl w:val="0"/>
              <w:rPr>
                <w:rFonts w:ascii="Calibri" w:eastAsia="Arial" w:hAnsi="Calibri" w:cs="Calibri"/>
                <w:sz w:val="18"/>
                <w:szCs w:val="18"/>
                <w:lang w:val="en-US"/>
              </w:rPr>
            </w:pPr>
            <w:r>
              <w:rPr>
                <w:rFonts w:ascii="Calibri" w:eastAsia="Arial" w:hAnsi="Calibri" w:cs="Calibri"/>
                <w:sz w:val="18"/>
                <w:szCs w:val="18"/>
                <w:lang w:val="en-US"/>
              </w:rPr>
              <w:t xml:space="preserve">18. </w:t>
            </w:r>
            <w:r w:rsidRPr="000F4C6A">
              <w:rPr>
                <w:rFonts w:ascii="Calibri" w:eastAsia="Arial" w:hAnsi="Calibri" w:cs="Calibri"/>
                <w:sz w:val="18"/>
                <w:szCs w:val="18"/>
                <w:lang w:val="en-US"/>
              </w:rPr>
              <w:t>Your bank details will be destroyed by the end of the academic year.</w:t>
            </w:r>
          </w:p>
          <w:p w14:paraId="4A1BFA8D" w14:textId="77777777" w:rsidR="000F4C6A" w:rsidRDefault="000F4C6A" w:rsidP="000F4C6A">
            <w:pPr>
              <w:keepLines/>
              <w:widowControl w:val="0"/>
              <w:rPr>
                <w:rFonts w:eastAsia="Calibri" w:cstheme="minorHAnsi"/>
                <w:sz w:val="18"/>
                <w:szCs w:val="18"/>
              </w:rPr>
            </w:pPr>
          </w:p>
          <w:p w14:paraId="7ABB2F8B" w14:textId="07F0BDC7" w:rsidR="004D064E" w:rsidRPr="00774419" w:rsidRDefault="004D064E" w:rsidP="004D064E">
            <w:pPr>
              <w:rPr>
                <w:rFonts w:cstheme="minorHAnsi"/>
                <w:sz w:val="18"/>
                <w:szCs w:val="18"/>
              </w:rPr>
            </w:pPr>
          </w:p>
        </w:tc>
      </w:tr>
      <w:tr w:rsidR="00482C98" w:rsidRPr="00482C98" w14:paraId="4133C6D3" w14:textId="77777777" w:rsidTr="006C4F55">
        <w:trPr>
          <w:trHeight w:val="294"/>
        </w:trPr>
        <w:tc>
          <w:tcPr>
            <w:tcW w:w="11068" w:type="dxa"/>
            <w:gridSpan w:val="2"/>
            <w:tcBorders>
              <w:top w:val="nil"/>
              <w:left w:val="nil"/>
              <w:bottom w:val="nil"/>
              <w:right w:val="nil"/>
            </w:tcBorders>
            <w:shd w:val="clear" w:color="auto" w:fill="D9D9D9" w:themeFill="background1" w:themeFillShade="D9"/>
          </w:tcPr>
          <w:p w14:paraId="75726904" w14:textId="044330C7" w:rsidR="00482C98" w:rsidRPr="004B1169" w:rsidRDefault="00482C98" w:rsidP="00757EEE">
            <w:pPr>
              <w:numPr>
                <w:ilvl w:val="1"/>
                <w:numId w:val="0"/>
              </w:numPr>
              <w:rPr>
                <w:color w:val="5A5A5A" w:themeColor="text1" w:themeTint="A5"/>
                <w:spacing w:val="15"/>
                <w:sz w:val="28"/>
                <w:szCs w:val="28"/>
              </w:rPr>
            </w:pPr>
            <w:r w:rsidRPr="004B1169">
              <w:rPr>
                <w:spacing w:val="15"/>
                <w:sz w:val="28"/>
                <w:szCs w:val="28"/>
              </w:rPr>
              <w:lastRenderedPageBreak/>
              <w:t>Declaration</w:t>
            </w:r>
            <w:r w:rsidR="00757EEE" w:rsidRPr="004B1169">
              <w:rPr>
                <w:spacing w:val="15"/>
                <w:sz w:val="28"/>
                <w:szCs w:val="28"/>
              </w:rPr>
              <w:t>:</w:t>
            </w:r>
          </w:p>
        </w:tc>
      </w:tr>
      <w:tr w:rsidR="009C7331" w:rsidRPr="00482C98" w14:paraId="692927A9" w14:textId="77777777" w:rsidTr="006C4F55">
        <w:trPr>
          <w:trHeight w:val="294"/>
        </w:trPr>
        <w:tc>
          <w:tcPr>
            <w:tcW w:w="11068" w:type="dxa"/>
            <w:gridSpan w:val="2"/>
            <w:tcBorders>
              <w:top w:val="nil"/>
              <w:left w:val="nil"/>
              <w:bottom w:val="single" w:sz="4" w:space="0" w:color="auto"/>
              <w:right w:val="nil"/>
            </w:tcBorders>
            <w:shd w:val="clear" w:color="auto" w:fill="auto"/>
          </w:tcPr>
          <w:p w14:paraId="7A59F401" w14:textId="77777777" w:rsidR="00A10A46" w:rsidRDefault="00A10A46" w:rsidP="009C7331"/>
          <w:p w14:paraId="4C0941C6" w14:textId="77777777" w:rsidR="009C7331" w:rsidRPr="00D255EB" w:rsidRDefault="009C7331" w:rsidP="00D255EB">
            <w:pPr>
              <w:rPr>
                <w:i/>
                <w:iCs/>
                <w:sz w:val="20"/>
                <w:szCs w:val="20"/>
              </w:rPr>
            </w:pPr>
            <w:r w:rsidRPr="00D255EB">
              <w:rPr>
                <w:i/>
                <w:iCs/>
              </w:rPr>
              <w:t xml:space="preserve">In signing this form, you </w:t>
            </w:r>
            <w:r w:rsidR="00D255EB" w:rsidRPr="00D255EB">
              <w:rPr>
                <w:i/>
                <w:iCs/>
              </w:rPr>
              <w:t xml:space="preserve">are confirming that you have read and </w:t>
            </w:r>
            <w:r w:rsidRPr="00D255EB">
              <w:rPr>
                <w:i/>
                <w:iCs/>
                <w:sz w:val="20"/>
                <w:szCs w:val="20"/>
              </w:rPr>
              <w:t>agree to the terms and conditions</w:t>
            </w:r>
            <w:r w:rsidR="00D255EB" w:rsidRPr="00D255EB">
              <w:rPr>
                <w:i/>
                <w:iCs/>
                <w:sz w:val="20"/>
                <w:szCs w:val="20"/>
              </w:rPr>
              <w:t>.</w:t>
            </w:r>
          </w:p>
          <w:p w14:paraId="1C1B94D3" w14:textId="3C2AABB0" w:rsidR="00D255EB" w:rsidRPr="004B1169" w:rsidRDefault="00D255EB" w:rsidP="00D255EB">
            <w:pPr>
              <w:rPr>
                <w:spacing w:val="15"/>
                <w:sz w:val="28"/>
                <w:szCs w:val="28"/>
              </w:rPr>
            </w:pPr>
          </w:p>
        </w:tc>
      </w:tr>
      <w:tr w:rsidR="00774419" w:rsidRPr="005A7115" w14:paraId="7B7C85B4" w14:textId="77777777" w:rsidTr="00E15A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6673" w:type="dxa"/>
            <w:tcBorders>
              <w:top w:val="single" w:sz="4" w:space="0" w:color="auto"/>
            </w:tcBorders>
            <w:shd w:val="clear" w:color="auto" w:fill="auto"/>
          </w:tcPr>
          <w:p w14:paraId="3CF1CB6B" w14:textId="6569B64E" w:rsidR="00774419" w:rsidRPr="00340101" w:rsidRDefault="00774419" w:rsidP="00774419">
            <w:pPr>
              <w:numPr>
                <w:ilvl w:val="1"/>
                <w:numId w:val="0"/>
              </w:numPr>
              <w:rPr>
                <w:spacing w:val="15"/>
              </w:rPr>
            </w:pPr>
            <w:r w:rsidRPr="00340101">
              <w:rPr>
                <w:spacing w:val="15"/>
              </w:rPr>
              <w:t>Student Signature:</w:t>
            </w:r>
          </w:p>
        </w:tc>
        <w:tc>
          <w:tcPr>
            <w:tcW w:w="4395" w:type="dxa"/>
            <w:tcBorders>
              <w:top w:val="single" w:sz="4" w:space="0" w:color="auto"/>
            </w:tcBorders>
            <w:shd w:val="clear" w:color="auto" w:fill="auto"/>
          </w:tcPr>
          <w:p w14:paraId="0ECA21BA" w14:textId="75511D9D" w:rsidR="00774419" w:rsidRPr="00340101" w:rsidRDefault="00774419" w:rsidP="00774419">
            <w:pPr>
              <w:numPr>
                <w:ilvl w:val="1"/>
                <w:numId w:val="0"/>
              </w:numPr>
              <w:rPr>
                <w:b/>
                <w:bCs/>
                <w:spacing w:val="15"/>
              </w:rPr>
            </w:pPr>
            <w:r w:rsidRPr="00340101">
              <w:rPr>
                <w:spacing w:val="15"/>
              </w:rPr>
              <w:t>Date:</w:t>
            </w:r>
          </w:p>
        </w:tc>
      </w:tr>
    </w:tbl>
    <w:p w14:paraId="0EC53A7D" w14:textId="73223FE0" w:rsidR="00B44A75" w:rsidRDefault="00B44A75">
      <w:pPr>
        <w:rPr>
          <w:sz w:val="16"/>
          <w:szCs w:val="16"/>
        </w:rPr>
      </w:pPr>
    </w:p>
    <w:p w14:paraId="6ACD36B9" w14:textId="77777777" w:rsidR="004078C5" w:rsidRDefault="004078C5">
      <w:pPr>
        <w:rPr>
          <w:sz w:val="16"/>
          <w:szCs w:val="16"/>
        </w:rPr>
      </w:pPr>
    </w:p>
    <w:p w14:paraId="2667566A" w14:textId="77777777" w:rsidR="004078C5" w:rsidRDefault="004078C5">
      <w:pPr>
        <w:rPr>
          <w:sz w:val="16"/>
          <w:szCs w:val="16"/>
        </w:rPr>
      </w:pPr>
    </w:p>
    <w:p w14:paraId="53F91B2B" w14:textId="77777777" w:rsidR="004078C5" w:rsidRDefault="004078C5">
      <w:pPr>
        <w:rPr>
          <w:sz w:val="16"/>
          <w:szCs w:val="16"/>
        </w:rPr>
      </w:pPr>
    </w:p>
    <w:p w14:paraId="4A85D583" w14:textId="77777777" w:rsidR="004078C5" w:rsidRDefault="004078C5">
      <w:pPr>
        <w:rPr>
          <w:sz w:val="16"/>
          <w:szCs w:val="16"/>
        </w:rPr>
      </w:pPr>
    </w:p>
    <w:p w14:paraId="0724BB3F" w14:textId="77777777" w:rsidR="004078C5" w:rsidRDefault="004078C5">
      <w:pPr>
        <w:rPr>
          <w:sz w:val="16"/>
          <w:szCs w:val="16"/>
        </w:rPr>
      </w:pPr>
    </w:p>
    <w:p w14:paraId="78EB1965" w14:textId="77777777" w:rsidR="004078C5" w:rsidRDefault="004078C5">
      <w:pPr>
        <w:rPr>
          <w:sz w:val="16"/>
          <w:szCs w:val="16"/>
        </w:rPr>
      </w:pPr>
    </w:p>
    <w:p w14:paraId="4AD83A01" w14:textId="77777777" w:rsidR="004078C5" w:rsidRDefault="004078C5">
      <w:pPr>
        <w:rPr>
          <w:sz w:val="16"/>
          <w:szCs w:val="16"/>
        </w:rPr>
      </w:pPr>
    </w:p>
    <w:p w14:paraId="7842C849" w14:textId="77777777" w:rsidR="00044A29" w:rsidRDefault="00044A29">
      <w:pPr>
        <w:rPr>
          <w:sz w:val="16"/>
          <w:szCs w:val="16"/>
        </w:rPr>
      </w:pPr>
    </w:p>
    <w:p w14:paraId="72A0223B" w14:textId="77777777" w:rsidR="00044A29" w:rsidRDefault="00044A29">
      <w:pPr>
        <w:rPr>
          <w:sz w:val="16"/>
          <w:szCs w:val="16"/>
        </w:rPr>
      </w:pPr>
    </w:p>
    <w:p w14:paraId="43AB5061" w14:textId="77777777" w:rsidR="00044A29" w:rsidRDefault="00044A29">
      <w:pPr>
        <w:rPr>
          <w:sz w:val="16"/>
          <w:szCs w:val="16"/>
        </w:rPr>
      </w:pPr>
    </w:p>
    <w:p w14:paraId="4D9D5696" w14:textId="77777777" w:rsidR="00044A29" w:rsidRDefault="00044A29">
      <w:pPr>
        <w:rPr>
          <w:sz w:val="16"/>
          <w:szCs w:val="16"/>
        </w:rPr>
      </w:pPr>
    </w:p>
    <w:p w14:paraId="7AFFDAEF" w14:textId="77777777" w:rsidR="00044A29" w:rsidRDefault="00044A29">
      <w:pPr>
        <w:rPr>
          <w:sz w:val="16"/>
          <w:szCs w:val="16"/>
        </w:rPr>
      </w:pPr>
    </w:p>
    <w:p w14:paraId="54203DD8" w14:textId="77777777" w:rsidR="00044A29" w:rsidRDefault="00044A29">
      <w:pPr>
        <w:rPr>
          <w:sz w:val="16"/>
          <w:szCs w:val="16"/>
        </w:rPr>
      </w:pPr>
    </w:p>
    <w:p w14:paraId="0E09870E" w14:textId="77777777" w:rsidR="00044A29" w:rsidRDefault="00044A29">
      <w:pPr>
        <w:rPr>
          <w:sz w:val="16"/>
          <w:szCs w:val="16"/>
        </w:rPr>
      </w:pPr>
    </w:p>
    <w:p w14:paraId="6B29A760" w14:textId="77777777" w:rsidR="00044A29" w:rsidRDefault="00044A29">
      <w:pPr>
        <w:rPr>
          <w:sz w:val="16"/>
          <w:szCs w:val="16"/>
        </w:rPr>
      </w:pPr>
    </w:p>
    <w:p w14:paraId="0015F9A4" w14:textId="77777777" w:rsidR="00044A29" w:rsidRDefault="00044A29">
      <w:pPr>
        <w:rPr>
          <w:sz w:val="16"/>
          <w:szCs w:val="16"/>
        </w:rPr>
      </w:pPr>
    </w:p>
    <w:p w14:paraId="0F256EB0" w14:textId="77777777" w:rsidR="00044A29" w:rsidRDefault="00044A29">
      <w:pPr>
        <w:rPr>
          <w:sz w:val="16"/>
          <w:szCs w:val="16"/>
        </w:rPr>
      </w:pPr>
    </w:p>
    <w:p w14:paraId="5EF90AD3" w14:textId="77777777" w:rsidR="00044A29" w:rsidRDefault="00044A29">
      <w:pPr>
        <w:rPr>
          <w:sz w:val="16"/>
          <w:szCs w:val="16"/>
        </w:rPr>
      </w:pPr>
    </w:p>
    <w:p w14:paraId="7861012D" w14:textId="77777777" w:rsidR="00044A29" w:rsidRDefault="00044A29">
      <w:pPr>
        <w:rPr>
          <w:sz w:val="16"/>
          <w:szCs w:val="16"/>
        </w:rPr>
      </w:pPr>
    </w:p>
    <w:p w14:paraId="3D3586E7" w14:textId="77777777" w:rsidR="00044A29" w:rsidRDefault="00044A29">
      <w:pPr>
        <w:rPr>
          <w:sz w:val="16"/>
          <w:szCs w:val="16"/>
        </w:rPr>
      </w:pPr>
    </w:p>
    <w:p w14:paraId="13D5775A" w14:textId="77777777" w:rsidR="00044A29" w:rsidRDefault="00044A29">
      <w:pPr>
        <w:rPr>
          <w:sz w:val="16"/>
          <w:szCs w:val="16"/>
        </w:rPr>
      </w:pPr>
    </w:p>
    <w:p w14:paraId="4A1B34F1" w14:textId="77777777" w:rsidR="00044A29" w:rsidRDefault="00044A29">
      <w:pPr>
        <w:rPr>
          <w:sz w:val="16"/>
          <w:szCs w:val="16"/>
        </w:rPr>
      </w:pPr>
    </w:p>
    <w:p w14:paraId="526ED011" w14:textId="77777777" w:rsidR="00044A29" w:rsidRDefault="00044A29">
      <w:pPr>
        <w:rPr>
          <w:sz w:val="16"/>
          <w:szCs w:val="16"/>
        </w:rPr>
      </w:pPr>
    </w:p>
    <w:p w14:paraId="72C4F8D4" w14:textId="77777777" w:rsidR="00044A29" w:rsidRDefault="00044A29">
      <w:pPr>
        <w:rPr>
          <w:sz w:val="16"/>
          <w:szCs w:val="16"/>
        </w:rPr>
      </w:pPr>
    </w:p>
    <w:p w14:paraId="2C30B1B1" w14:textId="77777777" w:rsidR="00044A29" w:rsidRDefault="00044A29">
      <w:pPr>
        <w:rPr>
          <w:sz w:val="16"/>
          <w:szCs w:val="16"/>
        </w:rPr>
      </w:pPr>
    </w:p>
    <w:p w14:paraId="7F7D69D0" w14:textId="77777777" w:rsidR="00044A29" w:rsidRDefault="00044A29">
      <w:pPr>
        <w:rPr>
          <w:sz w:val="16"/>
          <w:szCs w:val="16"/>
        </w:rPr>
      </w:pPr>
    </w:p>
    <w:p w14:paraId="0987A504" w14:textId="77777777" w:rsidR="004078C5" w:rsidRDefault="004078C5">
      <w:pPr>
        <w:rPr>
          <w:sz w:val="16"/>
          <w:szCs w:val="16"/>
        </w:rPr>
      </w:pPr>
    </w:p>
    <w:p w14:paraId="21E3F90D" w14:textId="77777777" w:rsidR="004078C5" w:rsidRDefault="004078C5">
      <w:pPr>
        <w:rPr>
          <w:sz w:val="16"/>
          <w:szCs w:val="16"/>
        </w:rPr>
      </w:pPr>
    </w:p>
    <w:tbl>
      <w:tblPr>
        <w:tblStyle w:val="TableGrid"/>
        <w:tblW w:w="11058"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058"/>
      </w:tblGrid>
      <w:tr w:rsidR="004078C5" w:rsidRPr="005A7115" w14:paraId="65E1C677" w14:textId="77777777" w:rsidTr="00725BAD">
        <w:trPr>
          <w:trHeight w:val="201"/>
        </w:trPr>
        <w:tc>
          <w:tcPr>
            <w:tcW w:w="11058" w:type="dxa"/>
            <w:tcBorders>
              <w:top w:val="nil"/>
              <w:left w:val="nil"/>
              <w:bottom w:val="nil"/>
              <w:right w:val="nil"/>
            </w:tcBorders>
            <w:shd w:val="clear" w:color="auto" w:fill="D9D9D9" w:themeFill="background1" w:themeFillShade="D9"/>
          </w:tcPr>
          <w:p w14:paraId="208693D3" w14:textId="77777777" w:rsidR="004078C5" w:rsidRPr="005A7115" w:rsidRDefault="004078C5" w:rsidP="00725BAD">
            <w:pPr>
              <w:numPr>
                <w:ilvl w:val="1"/>
                <w:numId w:val="0"/>
              </w:numPr>
              <w:rPr>
                <w:color w:val="5A5A5A" w:themeColor="text1" w:themeTint="A5"/>
                <w:spacing w:val="15"/>
                <w:sz w:val="28"/>
                <w:szCs w:val="28"/>
              </w:rPr>
            </w:pPr>
            <w:r w:rsidRPr="005A7115">
              <w:rPr>
                <w:spacing w:val="15"/>
                <w:sz w:val="28"/>
                <w:szCs w:val="28"/>
              </w:rPr>
              <w:lastRenderedPageBreak/>
              <w:t>Bank Details</w:t>
            </w:r>
          </w:p>
        </w:tc>
      </w:tr>
      <w:tr w:rsidR="004078C5" w:rsidRPr="005A7115" w14:paraId="6E9468E7" w14:textId="77777777" w:rsidTr="004078C5">
        <w:trPr>
          <w:trHeight w:val="1517"/>
        </w:trPr>
        <w:tc>
          <w:tcPr>
            <w:tcW w:w="11058" w:type="dxa"/>
            <w:tcBorders>
              <w:top w:val="nil"/>
              <w:left w:val="nil"/>
              <w:bottom w:val="nil"/>
              <w:right w:val="nil"/>
            </w:tcBorders>
            <w:shd w:val="clear" w:color="auto" w:fill="auto"/>
          </w:tcPr>
          <w:p w14:paraId="2187A1A4" w14:textId="77777777" w:rsidR="004078C5" w:rsidRPr="005A7115" w:rsidRDefault="004078C5" w:rsidP="00725BAD">
            <w:pPr>
              <w:widowControl w:val="0"/>
              <w:rPr>
                <w:rFonts w:ascii="Calibri" w:eastAsia="Arial" w:hAnsi="Calibri" w:cs="Calibri"/>
                <w:lang w:val="en-US"/>
              </w:rPr>
            </w:pPr>
            <w:bookmarkStart w:id="10" w:name="_Hlk135549524"/>
          </w:p>
          <w:p w14:paraId="078E7979" w14:textId="5D901C85" w:rsidR="004078C5" w:rsidRPr="002F13F6" w:rsidRDefault="004078C5" w:rsidP="00725BAD">
            <w:pPr>
              <w:keepLines/>
              <w:widowControl w:val="0"/>
              <w:rPr>
                <w:rFonts w:ascii="Calibri" w:eastAsia="Arial" w:hAnsi="Calibri" w:cs="Calibri"/>
                <w:i/>
                <w:iCs/>
                <w:sz w:val="20"/>
                <w:szCs w:val="20"/>
                <w:lang w:val="en-US"/>
              </w:rPr>
            </w:pPr>
            <w:r w:rsidRPr="002F13F6">
              <w:rPr>
                <w:rFonts w:ascii="Calibri" w:eastAsia="Arial" w:hAnsi="Calibri" w:cs="Calibri"/>
                <w:i/>
                <w:iCs/>
                <w:sz w:val="20"/>
                <w:szCs w:val="20"/>
                <w:lang w:val="en-US"/>
              </w:rPr>
              <w:t xml:space="preserve">State your bank details </w:t>
            </w:r>
            <w:r w:rsidRPr="002F13F6">
              <w:rPr>
                <w:rFonts w:ascii="Calibri" w:eastAsia="Arial" w:hAnsi="Calibri" w:cs="Calibri"/>
                <w:b/>
                <w:bCs/>
                <w:i/>
                <w:iCs/>
                <w:sz w:val="20"/>
                <w:szCs w:val="20"/>
                <w:lang w:val="en-US"/>
              </w:rPr>
              <w:t>clearly</w:t>
            </w:r>
            <w:r w:rsidRPr="002F13F6">
              <w:rPr>
                <w:rFonts w:ascii="Calibri" w:eastAsia="Arial" w:hAnsi="Calibri" w:cs="Calibri"/>
                <w:i/>
                <w:iCs/>
                <w:sz w:val="20"/>
                <w:szCs w:val="20"/>
                <w:lang w:val="en-US"/>
              </w:rPr>
              <w:t xml:space="preserve"> below. If you need to open a bank account - Learner Support Funds can provide you with a letter to support your application for a bank account. </w:t>
            </w:r>
          </w:p>
          <w:p w14:paraId="7FD6D9A4" w14:textId="77777777" w:rsidR="004078C5" w:rsidRPr="002F13F6" w:rsidRDefault="004078C5" w:rsidP="00725BAD">
            <w:pPr>
              <w:keepLines/>
              <w:widowControl w:val="0"/>
              <w:rPr>
                <w:rFonts w:ascii="Calibri" w:eastAsia="Arial" w:hAnsi="Calibri" w:cs="Calibri"/>
                <w:i/>
                <w:iCs/>
                <w:sz w:val="20"/>
                <w:szCs w:val="20"/>
                <w:lang w:val="en-US"/>
              </w:rPr>
            </w:pPr>
          </w:p>
          <w:p w14:paraId="70685BBE" w14:textId="77777777" w:rsidR="004078C5" w:rsidRPr="00812E97" w:rsidRDefault="004078C5" w:rsidP="00725BAD">
            <w:pPr>
              <w:keepLines/>
              <w:widowControl w:val="0"/>
              <w:rPr>
                <w:rFonts w:ascii="Calibri" w:eastAsia="Arial" w:hAnsi="Calibri" w:cs="Calibri"/>
                <w:sz w:val="20"/>
                <w:szCs w:val="20"/>
                <w:lang w:val="en-US"/>
              </w:rPr>
            </w:pPr>
            <w:r w:rsidRPr="002F13F6">
              <w:rPr>
                <w:rFonts w:ascii="Calibri" w:eastAsia="Arial" w:hAnsi="Calibri" w:cs="Calibri"/>
                <w:i/>
                <w:iCs/>
                <w:sz w:val="20"/>
                <w:szCs w:val="20"/>
                <w:lang w:val="en-US"/>
              </w:rPr>
              <w:t>We are unable to make payments to accounts where a roll number is a requirement.</w:t>
            </w:r>
          </w:p>
        </w:tc>
      </w:tr>
    </w:tbl>
    <w:tbl>
      <w:tblPr>
        <w:tblStyle w:val="TableGrid0"/>
        <w:tblW w:w="10916" w:type="dxa"/>
        <w:tblInd w:w="-856" w:type="dxa"/>
        <w:tblLook w:val="04A0" w:firstRow="1" w:lastRow="0" w:firstColumn="1" w:lastColumn="0" w:noHBand="0" w:noVBand="1"/>
      </w:tblPr>
      <w:tblGrid>
        <w:gridCol w:w="3545"/>
        <w:gridCol w:w="7371"/>
      </w:tblGrid>
      <w:tr w:rsidR="004078C5" w:rsidRPr="005A7115" w14:paraId="07564E11" w14:textId="77777777" w:rsidTr="00725BAD">
        <w:trPr>
          <w:trHeight w:val="509"/>
        </w:trPr>
        <w:tc>
          <w:tcPr>
            <w:tcW w:w="10916" w:type="dxa"/>
            <w:gridSpan w:val="2"/>
            <w:tcBorders>
              <w:bottom w:val="single" w:sz="4" w:space="0" w:color="auto"/>
            </w:tcBorders>
            <w:shd w:val="clear" w:color="auto" w:fill="auto"/>
          </w:tcPr>
          <w:p w14:paraId="4E8960E0" w14:textId="77777777" w:rsidR="004078C5" w:rsidRPr="005A7115" w:rsidRDefault="004078C5" w:rsidP="00725BAD">
            <w:pPr>
              <w:rPr>
                <w:rFonts w:cstheme="minorHAnsi"/>
                <w:b/>
                <w:bCs/>
              </w:rPr>
            </w:pPr>
            <w:bookmarkStart w:id="11" w:name="_Hlk135732641"/>
            <w:bookmarkEnd w:id="10"/>
            <w:r w:rsidRPr="005A7115">
              <w:t>Student Name:</w:t>
            </w:r>
          </w:p>
        </w:tc>
      </w:tr>
      <w:bookmarkEnd w:id="11"/>
      <w:tr w:rsidR="004078C5" w:rsidRPr="005A7115" w14:paraId="75489360" w14:textId="77777777" w:rsidTr="00725BAD">
        <w:trPr>
          <w:trHeight w:val="58"/>
        </w:trPr>
        <w:tc>
          <w:tcPr>
            <w:tcW w:w="3545" w:type="dxa"/>
            <w:tcBorders>
              <w:top w:val="single" w:sz="4" w:space="0" w:color="auto"/>
              <w:left w:val="nil"/>
              <w:bottom w:val="single" w:sz="4" w:space="0" w:color="auto"/>
              <w:right w:val="nil"/>
            </w:tcBorders>
            <w:shd w:val="clear" w:color="auto" w:fill="auto"/>
          </w:tcPr>
          <w:p w14:paraId="14FD89BE" w14:textId="77777777" w:rsidR="004078C5" w:rsidRPr="005A7115" w:rsidRDefault="004078C5" w:rsidP="00725BAD">
            <w:pPr>
              <w:rPr>
                <w:rFonts w:cstheme="minorHAnsi"/>
                <w:b/>
                <w:bCs/>
              </w:rPr>
            </w:pPr>
          </w:p>
        </w:tc>
        <w:tc>
          <w:tcPr>
            <w:tcW w:w="7371" w:type="dxa"/>
            <w:tcBorders>
              <w:top w:val="single" w:sz="4" w:space="0" w:color="auto"/>
              <w:left w:val="nil"/>
              <w:bottom w:val="single" w:sz="4" w:space="0" w:color="auto"/>
              <w:right w:val="nil"/>
            </w:tcBorders>
            <w:shd w:val="clear" w:color="auto" w:fill="auto"/>
          </w:tcPr>
          <w:p w14:paraId="5D99EDE7" w14:textId="77777777" w:rsidR="004078C5" w:rsidRPr="005A7115" w:rsidRDefault="004078C5" w:rsidP="00725BAD">
            <w:pPr>
              <w:rPr>
                <w:rFonts w:cstheme="minorHAnsi"/>
                <w:b/>
                <w:bCs/>
              </w:rPr>
            </w:pPr>
          </w:p>
        </w:tc>
      </w:tr>
      <w:tr w:rsidR="004078C5" w:rsidRPr="005A7115" w14:paraId="5D0BE971" w14:textId="77777777" w:rsidTr="00725BAD">
        <w:trPr>
          <w:trHeight w:val="509"/>
        </w:trPr>
        <w:tc>
          <w:tcPr>
            <w:tcW w:w="10916" w:type="dxa"/>
            <w:gridSpan w:val="2"/>
            <w:tcBorders>
              <w:top w:val="single" w:sz="4" w:space="0" w:color="auto"/>
              <w:bottom w:val="single" w:sz="4" w:space="0" w:color="auto"/>
              <w:right w:val="single" w:sz="4" w:space="0" w:color="auto"/>
            </w:tcBorders>
            <w:shd w:val="clear" w:color="auto" w:fill="auto"/>
          </w:tcPr>
          <w:p w14:paraId="7C4ACF9E" w14:textId="77777777" w:rsidR="004078C5" w:rsidRPr="005A7115" w:rsidRDefault="004078C5" w:rsidP="00725BAD">
            <w:pPr>
              <w:rPr>
                <w:rFonts w:cstheme="minorHAnsi"/>
                <w:b/>
                <w:bCs/>
              </w:rPr>
            </w:pPr>
            <w:r w:rsidRPr="005A7115">
              <w:t>Name of Bank:</w:t>
            </w:r>
          </w:p>
        </w:tc>
      </w:tr>
    </w:tbl>
    <w:p w14:paraId="2D07766F" w14:textId="77777777" w:rsidR="004078C5" w:rsidRPr="005A7115" w:rsidRDefault="004078C5" w:rsidP="004078C5">
      <w:pPr>
        <w:rPr>
          <w:kern w:val="0"/>
          <w14:ligatures w14:val="none"/>
        </w:rPr>
      </w:pPr>
    </w:p>
    <w:tbl>
      <w:tblPr>
        <w:tblpPr w:leftFromText="180" w:rightFromText="180" w:vertAnchor="text" w:horzAnchor="margin" w:tblpXSpec="center" w:tblpY="-49"/>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402"/>
        <w:gridCol w:w="567"/>
        <w:gridCol w:w="567"/>
        <w:gridCol w:w="567"/>
        <w:gridCol w:w="567"/>
        <w:gridCol w:w="567"/>
        <w:gridCol w:w="567"/>
      </w:tblGrid>
      <w:tr w:rsidR="004078C5" w:rsidRPr="005A7115" w14:paraId="2E1195C5" w14:textId="77777777" w:rsidTr="00725BAD">
        <w:trPr>
          <w:trHeight w:hRule="exact" w:val="567"/>
        </w:trPr>
        <w:tc>
          <w:tcPr>
            <w:tcW w:w="3402" w:type="dxa"/>
            <w:shd w:val="clear" w:color="auto" w:fill="DCDDDE"/>
          </w:tcPr>
          <w:p w14:paraId="125746C3" w14:textId="77777777" w:rsidR="004078C5" w:rsidRPr="005A7115" w:rsidRDefault="004078C5" w:rsidP="00725BAD">
            <w:pPr>
              <w:rPr>
                <w:lang w:eastAsia="en-GB"/>
              </w:rPr>
            </w:pPr>
            <w:r w:rsidRPr="005A7115">
              <w:rPr>
                <w:lang w:eastAsia="en-GB"/>
              </w:rPr>
              <w:t xml:space="preserve"> Sort Code (6 digits):</w:t>
            </w:r>
          </w:p>
        </w:tc>
        <w:tc>
          <w:tcPr>
            <w:tcW w:w="567" w:type="dxa"/>
            <w:shd w:val="clear" w:color="auto" w:fill="auto"/>
          </w:tcPr>
          <w:p w14:paraId="3942506D" w14:textId="77777777" w:rsidR="004078C5" w:rsidRPr="005A7115" w:rsidRDefault="004078C5" w:rsidP="00725BAD">
            <w:pPr>
              <w:rPr>
                <w:rFonts w:ascii="Calibri" w:hAnsi="Calibri" w:cs="Calibri"/>
                <w:b/>
                <w:lang w:eastAsia="en-GB"/>
              </w:rPr>
            </w:pPr>
          </w:p>
        </w:tc>
        <w:tc>
          <w:tcPr>
            <w:tcW w:w="567" w:type="dxa"/>
            <w:shd w:val="clear" w:color="auto" w:fill="auto"/>
          </w:tcPr>
          <w:p w14:paraId="4014382B" w14:textId="77777777" w:rsidR="004078C5" w:rsidRPr="005A7115" w:rsidRDefault="004078C5" w:rsidP="00725BAD">
            <w:pPr>
              <w:rPr>
                <w:rFonts w:ascii="Calibri" w:hAnsi="Calibri" w:cs="Calibri"/>
                <w:b/>
                <w:lang w:eastAsia="en-GB"/>
              </w:rPr>
            </w:pPr>
          </w:p>
        </w:tc>
        <w:tc>
          <w:tcPr>
            <w:tcW w:w="567" w:type="dxa"/>
          </w:tcPr>
          <w:p w14:paraId="62BBA9E7" w14:textId="77777777" w:rsidR="004078C5" w:rsidRPr="005A7115" w:rsidRDefault="004078C5" w:rsidP="00725BAD">
            <w:pPr>
              <w:rPr>
                <w:rFonts w:ascii="Calibri" w:hAnsi="Calibri" w:cs="Calibri"/>
                <w:b/>
                <w:lang w:eastAsia="en-GB"/>
              </w:rPr>
            </w:pPr>
          </w:p>
        </w:tc>
        <w:tc>
          <w:tcPr>
            <w:tcW w:w="567" w:type="dxa"/>
          </w:tcPr>
          <w:p w14:paraId="5471EC6B" w14:textId="77777777" w:rsidR="004078C5" w:rsidRPr="005A7115" w:rsidRDefault="004078C5" w:rsidP="00725BAD">
            <w:pPr>
              <w:rPr>
                <w:rFonts w:ascii="Calibri" w:hAnsi="Calibri" w:cs="Calibri"/>
                <w:b/>
                <w:lang w:eastAsia="en-GB"/>
              </w:rPr>
            </w:pPr>
          </w:p>
        </w:tc>
        <w:tc>
          <w:tcPr>
            <w:tcW w:w="567" w:type="dxa"/>
          </w:tcPr>
          <w:p w14:paraId="3187951F" w14:textId="77777777" w:rsidR="004078C5" w:rsidRPr="005A7115" w:rsidRDefault="004078C5" w:rsidP="00725BAD">
            <w:pPr>
              <w:rPr>
                <w:rFonts w:ascii="Calibri" w:hAnsi="Calibri" w:cs="Calibri"/>
                <w:b/>
                <w:lang w:eastAsia="en-GB"/>
              </w:rPr>
            </w:pPr>
          </w:p>
        </w:tc>
        <w:tc>
          <w:tcPr>
            <w:tcW w:w="567" w:type="dxa"/>
          </w:tcPr>
          <w:p w14:paraId="39708E58" w14:textId="77777777" w:rsidR="004078C5" w:rsidRPr="005A7115" w:rsidRDefault="004078C5" w:rsidP="00725BAD">
            <w:pPr>
              <w:rPr>
                <w:rFonts w:ascii="Calibri" w:hAnsi="Calibri" w:cs="Calibri"/>
                <w:b/>
                <w:lang w:eastAsia="en-GB"/>
              </w:rPr>
            </w:pPr>
          </w:p>
        </w:tc>
      </w:tr>
    </w:tbl>
    <w:p w14:paraId="73AB6B33" w14:textId="77777777" w:rsidR="004078C5" w:rsidRPr="005A7115" w:rsidRDefault="004078C5" w:rsidP="004078C5">
      <w:pPr>
        <w:rPr>
          <w:rFonts w:ascii="Calibri" w:hAnsi="Calibri" w:cs="Calibri"/>
          <w:b/>
          <w:sz w:val="18"/>
          <w:szCs w:val="18"/>
          <w:lang w:eastAsia="en-GB"/>
        </w:rPr>
      </w:pPr>
    </w:p>
    <w:p w14:paraId="123C6C0E" w14:textId="77777777" w:rsidR="004078C5" w:rsidRPr="005A7115" w:rsidRDefault="004078C5" w:rsidP="004078C5">
      <w:pPr>
        <w:rPr>
          <w:rFonts w:ascii="Calibri" w:hAnsi="Calibri" w:cs="Calibri"/>
          <w:b/>
          <w:sz w:val="18"/>
          <w:szCs w:val="18"/>
          <w:lang w:eastAsia="en-GB"/>
        </w:rPr>
      </w:pPr>
    </w:p>
    <w:tbl>
      <w:tblPr>
        <w:tblpPr w:leftFromText="180" w:rightFromText="180" w:vertAnchor="text" w:horzAnchor="margin" w:tblpXSpec="center" w:tblpY="41"/>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402"/>
        <w:gridCol w:w="567"/>
        <w:gridCol w:w="567"/>
        <w:gridCol w:w="567"/>
        <w:gridCol w:w="567"/>
        <w:gridCol w:w="567"/>
        <w:gridCol w:w="567"/>
        <w:gridCol w:w="567"/>
        <w:gridCol w:w="567"/>
      </w:tblGrid>
      <w:tr w:rsidR="004078C5" w:rsidRPr="005A7115" w14:paraId="5B482BF6" w14:textId="77777777" w:rsidTr="00725BAD">
        <w:trPr>
          <w:trHeight w:hRule="exact" w:val="567"/>
        </w:trPr>
        <w:tc>
          <w:tcPr>
            <w:tcW w:w="3402" w:type="dxa"/>
            <w:shd w:val="clear" w:color="auto" w:fill="DCDDDE"/>
          </w:tcPr>
          <w:p w14:paraId="330A178C" w14:textId="77777777" w:rsidR="004078C5" w:rsidRPr="005A7115" w:rsidRDefault="004078C5" w:rsidP="00725BAD">
            <w:pPr>
              <w:rPr>
                <w:lang w:eastAsia="en-GB"/>
              </w:rPr>
            </w:pPr>
            <w:r w:rsidRPr="005A7115">
              <w:rPr>
                <w:lang w:eastAsia="en-GB"/>
              </w:rPr>
              <w:t xml:space="preserve"> Account Number (8 digits):</w:t>
            </w:r>
          </w:p>
        </w:tc>
        <w:tc>
          <w:tcPr>
            <w:tcW w:w="567" w:type="dxa"/>
            <w:shd w:val="clear" w:color="auto" w:fill="auto"/>
          </w:tcPr>
          <w:p w14:paraId="2536341F" w14:textId="77777777" w:rsidR="004078C5" w:rsidRPr="005A7115" w:rsidRDefault="004078C5" w:rsidP="00725BAD">
            <w:pPr>
              <w:rPr>
                <w:rFonts w:ascii="Calibri" w:hAnsi="Calibri" w:cs="Calibri"/>
                <w:b/>
                <w:sz w:val="18"/>
                <w:szCs w:val="18"/>
                <w:lang w:eastAsia="en-GB"/>
              </w:rPr>
            </w:pPr>
          </w:p>
        </w:tc>
        <w:tc>
          <w:tcPr>
            <w:tcW w:w="567" w:type="dxa"/>
            <w:shd w:val="clear" w:color="auto" w:fill="auto"/>
          </w:tcPr>
          <w:p w14:paraId="2B7A5012" w14:textId="77777777" w:rsidR="004078C5" w:rsidRPr="005A7115" w:rsidRDefault="004078C5" w:rsidP="00725BAD">
            <w:pPr>
              <w:rPr>
                <w:rFonts w:ascii="Calibri" w:hAnsi="Calibri" w:cs="Calibri"/>
                <w:b/>
                <w:sz w:val="18"/>
                <w:szCs w:val="18"/>
                <w:lang w:eastAsia="en-GB"/>
              </w:rPr>
            </w:pPr>
          </w:p>
        </w:tc>
        <w:tc>
          <w:tcPr>
            <w:tcW w:w="567" w:type="dxa"/>
          </w:tcPr>
          <w:p w14:paraId="0E5E8EF8" w14:textId="77777777" w:rsidR="004078C5" w:rsidRPr="005A7115" w:rsidRDefault="004078C5" w:rsidP="00725BAD">
            <w:pPr>
              <w:rPr>
                <w:rFonts w:ascii="Calibri" w:hAnsi="Calibri" w:cs="Calibri"/>
                <w:b/>
                <w:sz w:val="18"/>
                <w:szCs w:val="18"/>
                <w:lang w:eastAsia="en-GB"/>
              </w:rPr>
            </w:pPr>
          </w:p>
        </w:tc>
        <w:tc>
          <w:tcPr>
            <w:tcW w:w="567" w:type="dxa"/>
          </w:tcPr>
          <w:p w14:paraId="5C9F7E0F" w14:textId="77777777" w:rsidR="004078C5" w:rsidRPr="005A7115" w:rsidRDefault="004078C5" w:rsidP="00725BAD">
            <w:pPr>
              <w:rPr>
                <w:rFonts w:ascii="Calibri" w:hAnsi="Calibri" w:cs="Calibri"/>
                <w:b/>
                <w:sz w:val="18"/>
                <w:szCs w:val="18"/>
                <w:lang w:eastAsia="en-GB"/>
              </w:rPr>
            </w:pPr>
          </w:p>
        </w:tc>
        <w:tc>
          <w:tcPr>
            <w:tcW w:w="567" w:type="dxa"/>
          </w:tcPr>
          <w:p w14:paraId="6DB3E79A" w14:textId="77777777" w:rsidR="004078C5" w:rsidRPr="005A7115" w:rsidRDefault="004078C5" w:rsidP="00725BAD">
            <w:pPr>
              <w:rPr>
                <w:rFonts w:ascii="Calibri" w:hAnsi="Calibri" w:cs="Calibri"/>
                <w:b/>
                <w:sz w:val="18"/>
                <w:szCs w:val="18"/>
                <w:lang w:eastAsia="en-GB"/>
              </w:rPr>
            </w:pPr>
          </w:p>
        </w:tc>
        <w:tc>
          <w:tcPr>
            <w:tcW w:w="567" w:type="dxa"/>
          </w:tcPr>
          <w:p w14:paraId="29C8FD33" w14:textId="77777777" w:rsidR="004078C5" w:rsidRPr="005A7115" w:rsidRDefault="004078C5" w:rsidP="00725BAD">
            <w:pPr>
              <w:rPr>
                <w:rFonts w:ascii="Calibri" w:hAnsi="Calibri" w:cs="Calibri"/>
                <w:b/>
                <w:sz w:val="18"/>
                <w:szCs w:val="18"/>
                <w:lang w:eastAsia="en-GB"/>
              </w:rPr>
            </w:pPr>
          </w:p>
        </w:tc>
        <w:tc>
          <w:tcPr>
            <w:tcW w:w="567" w:type="dxa"/>
          </w:tcPr>
          <w:p w14:paraId="1EA669EB" w14:textId="77777777" w:rsidR="004078C5" w:rsidRPr="005A7115" w:rsidRDefault="004078C5" w:rsidP="00725BAD">
            <w:pPr>
              <w:rPr>
                <w:rFonts w:ascii="Calibri" w:hAnsi="Calibri" w:cs="Calibri"/>
                <w:b/>
                <w:sz w:val="18"/>
                <w:szCs w:val="18"/>
                <w:lang w:eastAsia="en-GB"/>
              </w:rPr>
            </w:pPr>
          </w:p>
        </w:tc>
        <w:tc>
          <w:tcPr>
            <w:tcW w:w="567" w:type="dxa"/>
          </w:tcPr>
          <w:p w14:paraId="713A0E6C" w14:textId="77777777" w:rsidR="004078C5" w:rsidRPr="005A7115" w:rsidRDefault="004078C5" w:rsidP="00725BAD">
            <w:pPr>
              <w:rPr>
                <w:rFonts w:ascii="Calibri" w:hAnsi="Calibri" w:cs="Calibri"/>
                <w:b/>
                <w:sz w:val="18"/>
                <w:szCs w:val="18"/>
                <w:lang w:eastAsia="en-GB"/>
              </w:rPr>
            </w:pPr>
          </w:p>
        </w:tc>
      </w:tr>
    </w:tbl>
    <w:p w14:paraId="1D11FBE4" w14:textId="77777777" w:rsidR="004078C5" w:rsidRDefault="004078C5" w:rsidP="004078C5">
      <w:pPr>
        <w:spacing w:after="0"/>
        <w:ind w:right="317"/>
        <w:rPr>
          <w:rFonts w:ascii="Calibri" w:eastAsia="Calibri" w:hAnsi="Calibri" w:cs="Calibri"/>
          <w:b/>
          <w:color w:val="000000"/>
          <w:kern w:val="0"/>
          <w:sz w:val="18"/>
          <w:szCs w:val="18"/>
          <w:lang w:eastAsia="en-GB"/>
          <w14:ligatures w14:val="none"/>
        </w:rPr>
      </w:pPr>
    </w:p>
    <w:tbl>
      <w:tblPr>
        <w:tblStyle w:val="TableGrid0"/>
        <w:tblW w:w="11053" w:type="dxa"/>
        <w:tblInd w:w="-993" w:type="dxa"/>
        <w:tblLook w:val="04A0" w:firstRow="1" w:lastRow="0" w:firstColumn="1" w:lastColumn="0" w:noHBand="0" w:noVBand="1"/>
      </w:tblPr>
      <w:tblGrid>
        <w:gridCol w:w="137"/>
        <w:gridCol w:w="5458"/>
        <w:gridCol w:w="5458"/>
      </w:tblGrid>
      <w:tr w:rsidR="004078C5" w:rsidRPr="005A7115" w14:paraId="78EC7EFA" w14:textId="77777777" w:rsidTr="002F13F6">
        <w:trPr>
          <w:trHeight w:val="509"/>
        </w:trPr>
        <w:tc>
          <w:tcPr>
            <w:tcW w:w="11053" w:type="dxa"/>
            <w:gridSpan w:val="3"/>
            <w:tcBorders>
              <w:top w:val="nil"/>
              <w:left w:val="nil"/>
              <w:bottom w:val="nil"/>
              <w:right w:val="nil"/>
            </w:tcBorders>
            <w:shd w:val="clear" w:color="auto" w:fill="auto"/>
          </w:tcPr>
          <w:p w14:paraId="06B15ED7" w14:textId="77777777" w:rsidR="004078C5" w:rsidRDefault="004078C5" w:rsidP="00725BAD">
            <w:pPr>
              <w:ind w:right="-14"/>
              <w:rPr>
                <w:spacing w:val="15"/>
              </w:rPr>
            </w:pPr>
            <w:r>
              <w:rPr>
                <w:spacing w:val="15"/>
              </w:rPr>
              <w:t>Third Party Declaration:</w:t>
            </w:r>
          </w:p>
          <w:p w14:paraId="55F9159F" w14:textId="0B4B7ACD" w:rsidR="004078C5" w:rsidRPr="00812E97" w:rsidRDefault="004078C5" w:rsidP="00725BAD">
            <w:pPr>
              <w:ind w:right="-14"/>
              <w:rPr>
                <w:spacing w:val="15"/>
              </w:rPr>
            </w:pPr>
            <w:r w:rsidRPr="004078C5">
              <w:rPr>
                <w:rFonts w:cstheme="minorHAnsi"/>
                <w:i/>
                <w:iCs/>
                <w:sz w:val="20"/>
                <w:szCs w:val="20"/>
              </w:rPr>
              <w:t xml:space="preserve">If you authorise Learner Support Funds to process payments into a Third-Party bank account; the third party must </w:t>
            </w:r>
            <w:r w:rsidR="002F13F6">
              <w:rPr>
                <w:rFonts w:cstheme="minorHAnsi"/>
                <w:i/>
                <w:iCs/>
                <w:sz w:val="20"/>
                <w:szCs w:val="20"/>
              </w:rPr>
              <w:t>sign below.</w:t>
            </w:r>
          </w:p>
          <w:p w14:paraId="4FBF4CA7" w14:textId="77777777" w:rsidR="004078C5" w:rsidRPr="00123BE0" w:rsidRDefault="004078C5" w:rsidP="00725BAD">
            <w:pPr>
              <w:ind w:right="-14"/>
              <w:rPr>
                <w:rFonts w:cstheme="minorHAnsi"/>
              </w:rPr>
            </w:pPr>
          </w:p>
        </w:tc>
      </w:tr>
      <w:tr w:rsidR="004078C5" w:rsidRPr="005A7115" w14:paraId="4BEC6D68" w14:textId="77777777" w:rsidTr="002F13F6">
        <w:trPr>
          <w:gridBefore w:val="1"/>
          <w:wBefore w:w="137" w:type="dxa"/>
          <w:trHeight w:val="509"/>
        </w:trPr>
        <w:tc>
          <w:tcPr>
            <w:tcW w:w="5458" w:type="dxa"/>
            <w:tcBorders>
              <w:bottom w:val="single" w:sz="4" w:space="0" w:color="auto"/>
            </w:tcBorders>
            <w:shd w:val="clear" w:color="auto" w:fill="auto"/>
          </w:tcPr>
          <w:p w14:paraId="49C06FE6" w14:textId="77777777" w:rsidR="004078C5" w:rsidRPr="008429F7" w:rsidRDefault="004078C5" w:rsidP="00725BAD">
            <w:pPr>
              <w:ind w:right="-14"/>
              <w:rPr>
                <w:rFonts w:cstheme="minorHAnsi"/>
              </w:rPr>
            </w:pPr>
            <w:r w:rsidRPr="008429F7">
              <w:rPr>
                <w:rFonts w:cstheme="minorHAnsi"/>
              </w:rPr>
              <w:t>Third Party Name:</w:t>
            </w:r>
          </w:p>
        </w:tc>
        <w:tc>
          <w:tcPr>
            <w:tcW w:w="5458" w:type="dxa"/>
            <w:tcBorders>
              <w:bottom w:val="single" w:sz="4" w:space="0" w:color="auto"/>
            </w:tcBorders>
            <w:shd w:val="clear" w:color="auto" w:fill="auto"/>
          </w:tcPr>
          <w:p w14:paraId="7691A178" w14:textId="77777777" w:rsidR="004078C5" w:rsidRPr="005A7115" w:rsidRDefault="004078C5" w:rsidP="00725BAD">
            <w:pPr>
              <w:ind w:right="-14"/>
              <w:jc w:val="both"/>
              <w:rPr>
                <w:rFonts w:cstheme="minorHAnsi"/>
                <w:b/>
                <w:bCs/>
              </w:rPr>
            </w:pPr>
            <w:r w:rsidRPr="008429F7">
              <w:rPr>
                <w:rFonts w:cstheme="minorHAnsi"/>
              </w:rPr>
              <w:t>Third Party Signature:</w:t>
            </w:r>
          </w:p>
        </w:tc>
      </w:tr>
    </w:tbl>
    <w:p w14:paraId="482E0F83" w14:textId="77777777" w:rsidR="004078C5" w:rsidRDefault="004078C5" w:rsidP="004078C5">
      <w:pPr>
        <w:spacing w:after="0"/>
        <w:ind w:left="10" w:right="317" w:hanging="10"/>
        <w:rPr>
          <w:rFonts w:ascii="Calibri" w:eastAsia="Calibri" w:hAnsi="Calibri" w:cs="Calibri"/>
          <w:b/>
          <w:color w:val="000000"/>
          <w:kern w:val="0"/>
          <w:sz w:val="18"/>
          <w:szCs w:val="18"/>
          <w:lang w:eastAsia="en-GB"/>
          <w14:ligatures w14:val="none"/>
        </w:rPr>
      </w:pPr>
    </w:p>
    <w:p w14:paraId="2A16018A" w14:textId="77777777" w:rsidR="004078C5" w:rsidRPr="005A7115" w:rsidRDefault="004078C5" w:rsidP="004078C5">
      <w:pPr>
        <w:rPr>
          <w:kern w:val="0"/>
          <w14:ligatures w14:val="none"/>
        </w:rPr>
      </w:pPr>
      <w:r w:rsidRPr="005A7115">
        <w:rPr>
          <w:rFonts w:ascii="Calibri" w:eastAsia="Calibri" w:hAnsi="Calibri" w:cs="Calibri"/>
          <w:noProof/>
          <w:color w:val="000000"/>
          <w:kern w:val="0"/>
          <w:sz w:val="18"/>
          <w:szCs w:val="18"/>
          <w:lang w:eastAsia="en-GB"/>
          <w14:ligatures w14:val="none"/>
        </w:rPr>
        <mc:AlternateContent>
          <mc:Choice Requires="wpg">
            <w:drawing>
              <wp:anchor distT="0" distB="0" distL="114300" distR="114300" simplePos="0" relativeHeight="251659264" behindDoc="1" locked="0" layoutInCell="1" allowOverlap="1" wp14:anchorId="686A456B" wp14:editId="4FF60086">
                <wp:simplePos x="0" y="0"/>
                <wp:positionH relativeFrom="margin">
                  <wp:align>center</wp:align>
                </wp:positionH>
                <wp:positionV relativeFrom="paragraph">
                  <wp:posOffset>38100</wp:posOffset>
                </wp:positionV>
                <wp:extent cx="4152900" cy="2221132"/>
                <wp:effectExtent l="0" t="0" r="19050" b="8255"/>
                <wp:wrapNone/>
                <wp:docPr id="7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2221132"/>
                          <a:chOff x="2906" y="-719"/>
                          <a:chExt cx="5527" cy="3031"/>
                        </a:xfrm>
                      </wpg:grpSpPr>
                      <wps:wsp>
                        <wps:cNvPr id="79" name="Rectangle 70"/>
                        <wps:cNvSpPr>
                          <a:spLocks noChangeArrowheads="1"/>
                        </wps:cNvSpPr>
                        <wps:spPr bwMode="auto">
                          <a:xfrm>
                            <a:off x="3383" y="-719"/>
                            <a:ext cx="4730" cy="3031"/>
                          </a:xfrm>
                          <a:prstGeom prst="rect">
                            <a:avLst/>
                          </a:prstGeom>
                          <a:solidFill>
                            <a:srgbClr val="231F20">
                              <a:alpha val="14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Freeform 69"/>
                        <wps:cNvSpPr>
                          <a:spLocks/>
                        </wps:cNvSpPr>
                        <wps:spPr bwMode="auto">
                          <a:xfrm>
                            <a:off x="3407" y="-696"/>
                            <a:ext cx="4526" cy="2825"/>
                          </a:xfrm>
                          <a:custGeom>
                            <a:avLst/>
                            <a:gdLst>
                              <a:gd name="T0" fmla="+- 0 7762 3407"/>
                              <a:gd name="T1" fmla="*/ T0 w 4526"/>
                              <a:gd name="T2" fmla="+- 0 -696 -696"/>
                              <a:gd name="T3" fmla="*/ -696 h 2825"/>
                              <a:gd name="T4" fmla="+- 0 3577 3407"/>
                              <a:gd name="T5" fmla="*/ T4 w 4526"/>
                              <a:gd name="T6" fmla="+- 0 -696 -696"/>
                              <a:gd name="T7" fmla="*/ -696 h 2825"/>
                              <a:gd name="T8" fmla="+- 0 3478 3407"/>
                              <a:gd name="T9" fmla="*/ T8 w 4526"/>
                              <a:gd name="T10" fmla="+- 0 -693 -696"/>
                              <a:gd name="T11" fmla="*/ -693 h 2825"/>
                              <a:gd name="T12" fmla="+- 0 3428 3407"/>
                              <a:gd name="T13" fmla="*/ T12 w 4526"/>
                              <a:gd name="T14" fmla="+- 0 -674 -696"/>
                              <a:gd name="T15" fmla="*/ -674 h 2825"/>
                              <a:gd name="T16" fmla="+- 0 3409 3407"/>
                              <a:gd name="T17" fmla="*/ T16 w 4526"/>
                              <a:gd name="T18" fmla="+- 0 -624 -696"/>
                              <a:gd name="T19" fmla="*/ -624 h 2825"/>
                              <a:gd name="T20" fmla="+- 0 3407 3407"/>
                              <a:gd name="T21" fmla="*/ T20 w 4526"/>
                              <a:gd name="T22" fmla="+- 0 -525 -696"/>
                              <a:gd name="T23" fmla="*/ -525 h 2825"/>
                              <a:gd name="T24" fmla="+- 0 3407 3407"/>
                              <a:gd name="T25" fmla="*/ T24 w 4526"/>
                              <a:gd name="T26" fmla="+- 0 1959 -696"/>
                              <a:gd name="T27" fmla="*/ 1959 h 2825"/>
                              <a:gd name="T28" fmla="+- 0 3409 3407"/>
                              <a:gd name="T29" fmla="*/ T28 w 4526"/>
                              <a:gd name="T30" fmla="+- 0 2057 -696"/>
                              <a:gd name="T31" fmla="*/ 2057 h 2825"/>
                              <a:gd name="T32" fmla="+- 0 3428 3407"/>
                              <a:gd name="T33" fmla="*/ T32 w 4526"/>
                              <a:gd name="T34" fmla="+- 0 2108 -696"/>
                              <a:gd name="T35" fmla="*/ 2108 h 2825"/>
                              <a:gd name="T36" fmla="+- 0 3478 3407"/>
                              <a:gd name="T37" fmla="*/ T36 w 4526"/>
                              <a:gd name="T38" fmla="+- 0 2126 -696"/>
                              <a:gd name="T39" fmla="*/ 2126 h 2825"/>
                              <a:gd name="T40" fmla="+- 0 3577 3407"/>
                              <a:gd name="T41" fmla="*/ T40 w 4526"/>
                              <a:gd name="T42" fmla="+- 0 2129 -696"/>
                              <a:gd name="T43" fmla="*/ 2129 h 2825"/>
                              <a:gd name="T44" fmla="+- 0 7762 3407"/>
                              <a:gd name="T45" fmla="*/ T44 w 4526"/>
                              <a:gd name="T46" fmla="+- 0 2129 -696"/>
                              <a:gd name="T47" fmla="*/ 2129 h 2825"/>
                              <a:gd name="T48" fmla="+- 0 7860 3407"/>
                              <a:gd name="T49" fmla="*/ T48 w 4526"/>
                              <a:gd name="T50" fmla="+- 0 2126 -696"/>
                              <a:gd name="T51" fmla="*/ 2126 h 2825"/>
                              <a:gd name="T52" fmla="+- 0 7911 3407"/>
                              <a:gd name="T53" fmla="*/ T52 w 4526"/>
                              <a:gd name="T54" fmla="+- 0 2108 -696"/>
                              <a:gd name="T55" fmla="*/ 2108 h 2825"/>
                              <a:gd name="T56" fmla="+- 0 7929 3407"/>
                              <a:gd name="T57" fmla="*/ T56 w 4526"/>
                              <a:gd name="T58" fmla="+- 0 2057 -696"/>
                              <a:gd name="T59" fmla="*/ 2057 h 2825"/>
                              <a:gd name="T60" fmla="+- 0 7932 3407"/>
                              <a:gd name="T61" fmla="*/ T60 w 4526"/>
                              <a:gd name="T62" fmla="+- 0 1959 -696"/>
                              <a:gd name="T63" fmla="*/ 1959 h 2825"/>
                              <a:gd name="T64" fmla="+- 0 7932 3407"/>
                              <a:gd name="T65" fmla="*/ T64 w 4526"/>
                              <a:gd name="T66" fmla="+- 0 -525 -696"/>
                              <a:gd name="T67" fmla="*/ -525 h 2825"/>
                              <a:gd name="T68" fmla="+- 0 7929 3407"/>
                              <a:gd name="T69" fmla="*/ T68 w 4526"/>
                              <a:gd name="T70" fmla="+- 0 -624 -696"/>
                              <a:gd name="T71" fmla="*/ -624 h 2825"/>
                              <a:gd name="T72" fmla="+- 0 7911 3407"/>
                              <a:gd name="T73" fmla="*/ T72 w 4526"/>
                              <a:gd name="T74" fmla="+- 0 -674 -696"/>
                              <a:gd name="T75" fmla="*/ -674 h 2825"/>
                              <a:gd name="T76" fmla="+- 0 7860 3407"/>
                              <a:gd name="T77" fmla="*/ T76 w 4526"/>
                              <a:gd name="T78" fmla="+- 0 -693 -696"/>
                              <a:gd name="T79" fmla="*/ -693 h 2825"/>
                              <a:gd name="T80" fmla="+- 0 7762 3407"/>
                              <a:gd name="T81" fmla="*/ T80 w 4526"/>
                              <a:gd name="T82" fmla="+- 0 -696 -696"/>
                              <a:gd name="T83" fmla="*/ -696 h 2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26" h="2825">
                                <a:moveTo>
                                  <a:pt x="4355" y="0"/>
                                </a:moveTo>
                                <a:lnTo>
                                  <a:pt x="170" y="0"/>
                                </a:lnTo>
                                <a:lnTo>
                                  <a:pt x="71" y="3"/>
                                </a:lnTo>
                                <a:lnTo>
                                  <a:pt x="21" y="22"/>
                                </a:lnTo>
                                <a:lnTo>
                                  <a:pt x="2" y="72"/>
                                </a:lnTo>
                                <a:lnTo>
                                  <a:pt x="0" y="171"/>
                                </a:lnTo>
                                <a:lnTo>
                                  <a:pt x="0" y="2655"/>
                                </a:lnTo>
                                <a:lnTo>
                                  <a:pt x="2" y="2753"/>
                                </a:lnTo>
                                <a:lnTo>
                                  <a:pt x="21" y="2804"/>
                                </a:lnTo>
                                <a:lnTo>
                                  <a:pt x="71" y="2822"/>
                                </a:lnTo>
                                <a:lnTo>
                                  <a:pt x="170" y="2825"/>
                                </a:lnTo>
                                <a:lnTo>
                                  <a:pt x="4355" y="2825"/>
                                </a:lnTo>
                                <a:lnTo>
                                  <a:pt x="4453" y="2822"/>
                                </a:lnTo>
                                <a:lnTo>
                                  <a:pt x="4504" y="2804"/>
                                </a:lnTo>
                                <a:lnTo>
                                  <a:pt x="4522" y="2753"/>
                                </a:lnTo>
                                <a:lnTo>
                                  <a:pt x="4525" y="2655"/>
                                </a:lnTo>
                                <a:lnTo>
                                  <a:pt x="4525" y="171"/>
                                </a:lnTo>
                                <a:lnTo>
                                  <a:pt x="4522" y="72"/>
                                </a:lnTo>
                                <a:lnTo>
                                  <a:pt x="4504" y="22"/>
                                </a:lnTo>
                                <a:lnTo>
                                  <a:pt x="4453" y="3"/>
                                </a:lnTo>
                                <a:lnTo>
                                  <a:pt x="43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8"/>
                        <wps:cNvSpPr>
                          <a:spLocks/>
                        </wps:cNvSpPr>
                        <wps:spPr bwMode="auto">
                          <a:xfrm>
                            <a:off x="3407" y="-696"/>
                            <a:ext cx="4526" cy="2825"/>
                          </a:xfrm>
                          <a:custGeom>
                            <a:avLst/>
                            <a:gdLst>
                              <a:gd name="T0" fmla="+- 0 3577 3407"/>
                              <a:gd name="T1" fmla="*/ T0 w 4526"/>
                              <a:gd name="T2" fmla="+- 0 -696 -696"/>
                              <a:gd name="T3" fmla="*/ -696 h 2825"/>
                              <a:gd name="T4" fmla="+- 0 3478 3407"/>
                              <a:gd name="T5" fmla="*/ T4 w 4526"/>
                              <a:gd name="T6" fmla="+- 0 -693 -696"/>
                              <a:gd name="T7" fmla="*/ -693 h 2825"/>
                              <a:gd name="T8" fmla="+- 0 3428 3407"/>
                              <a:gd name="T9" fmla="*/ T8 w 4526"/>
                              <a:gd name="T10" fmla="+- 0 -674 -696"/>
                              <a:gd name="T11" fmla="*/ -674 h 2825"/>
                              <a:gd name="T12" fmla="+- 0 3409 3407"/>
                              <a:gd name="T13" fmla="*/ T12 w 4526"/>
                              <a:gd name="T14" fmla="+- 0 -624 -696"/>
                              <a:gd name="T15" fmla="*/ -624 h 2825"/>
                              <a:gd name="T16" fmla="+- 0 3407 3407"/>
                              <a:gd name="T17" fmla="*/ T16 w 4526"/>
                              <a:gd name="T18" fmla="+- 0 -525 -696"/>
                              <a:gd name="T19" fmla="*/ -525 h 2825"/>
                              <a:gd name="T20" fmla="+- 0 3407 3407"/>
                              <a:gd name="T21" fmla="*/ T20 w 4526"/>
                              <a:gd name="T22" fmla="+- 0 1959 -696"/>
                              <a:gd name="T23" fmla="*/ 1959 h 2825"/>
                              <a:gd name="T24" fmla="+- 0 3409 3407"/>
                              <a:gd name="T25" fmla="*/ T24 w 4526"/>
                              <a:gd name="T26" fmla="+- 0 2057 -696"/>
                              <a:gd name="T27" fmla="*/ 2057 h 2825"/>
                              <a:gd name="T28" fmla="+- 0 3428 3407"/>
                              <a:gd name="T29" fmla="*/ T28 w 4526"/>
                              <a:gd name="T30" fmla="+- 0 2108 -696"/>
                              <a:gd name="T31" fmla="*/ 2108 h 2825"/>
                              <a:gd name="T32" fmla="+- 0 3478 3407"/>
                              <a:gd name="T33" fmla="*/ T32 w 4526"/>
                              <a:gd name="T34" fmla="+- 0 2126 -696"/>
                              <a:gd name="T35" fmla="*/ 2126 h 2825"/>
                              <a:gd name="T36" fmla="+- 0 3577 3407"/>
                              <a:gd name="T37" fmla="*/ T36 w 4526"/>
                              <a:gd name="T38" fmla="+- 0 2129 -696"/>
                              <a:gd name="T39" fmla="*/ 2129 h 2825"/>
                              <a:gd name="T40" fmla="+- 0 7762 3407"/>
                              <a:gd name="T41" fmla="*/ T40 w 4526"/>
                              <a:gd name="T42" fmla="+- 0 2129 -696"/>
                              <a:gd name="T43" fmla="*/ 2129 h 2825"/>
                              <a:gd name="T44" fmla="+- 0 7860 3407"/>
                              <a:gd name="T45" fmla="*/ T44 w 4526"/>
                              <a:gd name="T46" fmla="+- 0 2126 -696"/>
                              <a:gd name="T47" fmla="*/ 2126 h 2825"/>
                              <a:gd name="T48" fmla="+- 0 7911 3407"/>
                              <a:gd name="T49" fmla="*/ T48 w 4526"/>
                              <a:gd name="T50" fmla="+- 0 2108 -696"/>
                              <a:gd name="T51" fmla="*/ 2108 h 2825"/>
                              <a:gd name="T52" fmla="+- 0 7929 3407"/>
                              <a:gd name="T53" fmla="*/ T52 w 4526"/>
                              <a:gd name="T54" fmla="+- 0 2057 -696"/>
                              <a:gd name="T55" fmla="*/ 2057 h 2825"/>
                              <a:gd name="T56" fmla="+- 0 7932 3407"/>
                              <a:gd name="T57" fmla="*/ T56 w 4526"/>
                              <a:gd name="T58" fmla="+- 0 1959 -696"/>
                              <a:gd name="T59" fmla="*/ 1959 h 2825"/>
                              <a:gd name="T60" fmla="+- 0 7932 3407"/>
                              <a:gd name="T61" fmla="*/ T60 w 4526"/>
                              <a:gd name="T62" fmla="+- 0 -525 -696"/>
                              <a:gd name="T63" fmla="*/ -525 h 2825"/>
                              <a:gd name="T64" fmla="+- 0 7929 3407"/>
                              <a:gd name="T65" fmla="*/ T64 w 4526"/>
                              <a:gd name="T66" fmla="+- 0 -624 -696"/>
                              <a:gd name="T67" fmla="*/ -624 h 2825"/>
                              <a:gd name="T68" fmla="+- 0 7911 3407"/>
                              <a:gd name="T69" fmla="*/ T68 w 4526"/>
                              <a:gd name="T70" fmla="+- 0 -674 -696"/>
                              <a:gd name="T71" fmla="*/ -674 h 2825"/>
                              <a:gd name="T72" fmla="+- 0 7860 3407"/>
                              <a:gd name="T73" fmla="*/ T72 w 4526"/>
                              <a:gd name="T74" fmla="+- 0 -693 -696"/>
                              <a:gd name="T75" fmla="*/ -693 h 2825"/>
                              <a:gd name="T76" fmla="+- 0 7762 3407"/>
                              <a:gd name="T77" fmla="*/ T76 w 4526"/>
                              <a:gd name="T78" fmla="+- 0 -696 -696"/>
                              <a:gd name="T79" fmla="*/ -696 h 2825"/>
                              <a:gd name="T80" fmla="+- 0 3577 3407"/>
                              <a:gd name="T81" fmla="*/ T80 w 4526"/>
                              <a:gd name="T82" fmla="+- 0 -696 -696"/>
                              <a:gd name="T83" fmla="*/ -696 h 2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26" h="2825">
                                <a:moveTo>
                                  <a:pt x="170" y="0"/>
                                </a:moveTo>
                                <a:lnTo>
                                  <a:pt x="71" y="3"/>
                                </a:lnTo>
                                <a:lnTo>
                                  <a:pt x="21" y="22"/>
                                </a:lnTo>
                                <a:lnTo>
                                  <a:pt x="2" y="72"/>
                                </a:lnTo>
                                <a:lnTo>
                                  <a:pt x="0" y="171"/>
                                </a:lnTo>
                                <a:lnTo>
                                  <a:pt x="0" y="2655"/>
                                </a:lnTo>
                                <a:lnTo>
                                  <a:pt x="2" y="2753"/>
                                </a:lnTo>
                                <a:lnTo>
                                  <a:pt x="21" y="2804"/>
                                </a:lnTo>
                                <a:lnTo>
                                  <a:pt x="71" y="2822"/>
                                </a:lnTo>
                                <a:lnTo>
                                  <a:pt x="170" y="2825"/>
                                </a:lnTo>
                                <a:lnTo>
                                  <a:pt x="4355" y="2825"/>
                                </a:lnTo>
                                <a:lnTo>
                                  <a:pt x="4453" y="2822"/>
                                </a:lnTo>
                                <a:lnTo>
                                  <a:pt x="4504" y="2804"/>
                                </a:lnTo>
                                <a:lnTo>
                                  <a:pt x="4522" y="2753"/>
                                </a:lnTo>
                                <a:lnTo>
                                  <a:pt x="4525" y="2655"/>
                                </a:lnTo>
                                <a:lnTo>
                                  <a:pt x="4525" y="171"/>
                                </a:lnTo>
                                <a:lnTo>
                                  <a:pt x="4522" y="72"/>
                                </a:lnTo>
                                <a:lnTo>
                                  <a:pt x="4504" y="22"/>
                                </a:lnTo>
                                <a:lnTo>
                                  <a:pt x="4453" y="3"/>
                                </a:lnTo>
                                <a:lnTo>
                                  <a:pt x="4355" y="0"/>
                                </a:lnTo>
                                <a:lnTo>
                                  <a:pt x="170"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63"/>
                        <wps:cNvCnPr>
                          <a:cxnSpLocks noChangeShapeType="1"/>
                        </wps:cNvCnPr>
                        <wps:spPr bwMode="auto">
                          <a:xfrm>
                            <a:off x="7377" y="1601"/>
                            <a:ext cx="1056"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87" name="Freeform 62"/>
                        <wps:cNvSpPr>
                          <a:spLocks/>
                        </wps:cNvSpPr>
                        <wps:spPr bwMode="auto">
                          <a:xfrm>
                            <a:off x="7377" y="1537"/>
                            <a:ext cx="70" cy="129"/>
                          </a:xfrm>
                          <a:custGeom>
                            <a:avLst/>
                            <a:gdLst>
                              <a:gd name="T0" fmla="+- 0 7447 7377"/>
                              <a:gd name="T1" fmla="*/ T0 w 70"/>
                              <a:gd name="T2" fmla="+- 0 1666 1537"/>
                              <a:gd name="T3" fmla="*/ 1666 h 129"/>
                              <a:gd name="T4" fmla="+- 0 7377 7377"/>
                              <a:gd name="T5" fmla="*/ T4 w 70"/>
                              <a:gd name="T6" fmla="+- 0 1601 1537"/>
                              <a:gd name="T7" fmla="*/ 1601 h 129"/>
                              <a:gd name="T8" fmla="+- 0 7447 7377"/>
                              <a:gd name="T9" fmla="*/ T8 w 70"/>
                              <a:gd name="T10" fmla="+- 0 1537 1537"/>
                              <a:gd name="T11" fmla="*/ 1537 h 129"/>
                            </a:gdLst>
                            <a:ahLst/>
                            <a:cxnLst>
                              <a:cxn ang="0">
                                <a:pos x="T1" y="T3"/>
                              </a:cxn>
                              <a:cxn ang="0">
                                <a:pos x="T5" y="T7"/>
                              </a:cxn>
                              <a:cxn ang="0">
                                <a:pos x="T9" y="T11"/>
                              </a:cxn>
                            </a:cxnLst>
                            <a:rect l="0" t="0" r="r" b="b"/>
                            <a:pathLst>
                              <a:path w="70" h="129">
                                <a:moveTo>
                                  <a:pt x="70" y="129"/>
                                </a:moveTo>
                                <a:lnTo>
                                  <a:pt x="0" y="64"/>
                                </a:lnTo>
                                <a:lnTo>
                                  <a:pt x="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61"/>
                        <wps:cNvCnPr>
                          <a:cxnSpLocks noChangeShapeType="1"/>
                        </wps:cNvCnPr>
                        <wps:spPr bwMode="auto">
                          <a:xfrm>
                            <a:off x="2906" y="1601"/>
                            <a:ext cx="105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89" name="Freeform 60"/>
                        <wps:cNvSpPr>
                          <a:spLocks/>
                        </wps:cNvSpPr>
                        <wps:spPr bwMode="auto">
                          <a:xfrm>
                            <a:off x="3892" y="1537"/>
                            <a:ext cx="70" cy="129"/>
                          </a:xfrm>
                          <a:custGeom>
                            <a:avLst/>
                            <a:gdLst>
                              <a:gd name="T0" fmla="+- 0 3892 3892"/>
                              <a:gd name="T1" fmla="*/ T0 w 70"/>
                              <a:gd name="T2" fmla="+- 0 1537 1537"/>
                              <a:gd name="T3" fmla="*/ 1537 h 129"/>
                              <a:gd name="T4" fmla="+- 0 3961 3892"/>
                              <a:gd name="T5" fmla="*/ T4 w 70"/>
                              <a:gd name="T6" fmla="+- 0 1601 1537"/>
                              <a:gd name="T7" fmla="*/ 1601 h 129"/>
                              <a:gd name="T8" fmla="+- 0 3892 3892"/>
                              <a:gd name="T9" fmla="*/ T8 w 70"/>
                              <a:gd name="T10" fmla="+- 0 1666 1537"/>
                              <a:gd name="T11" fmla="*/ 1666 h 129"/>
                            </a:gdLst>
                            <a:ahLst/>
                            <a:cxnLst>
                              <a:cxn ang="0">
                                <a:pos x="T1" y="T3"/>
                              </a:cxn>
                              <a:cxn ang="0">
                                <a:pos x="T5" y="T7"/>
                              </a:cxn>
                              <a:cxn ang="0">
                                <a:pos x="T9" y="T11"/>
                              </a:cxn>
                            </a:cxnLst>
                            <a:rect l="0" t="0" r="r" b="b"/>
                            <a:pathLst>
                              <a:path w="70" h="129">
                                <a:moveTo>
                                  <a:pt x="0" y="0"/>
                                </a:moveTo>
                                <a:lnTo>
                                  <a:pt x="69" y="64"/>
                                </a:lnTo>
                                <a:lnTo>
                                  <a:pt x="0" y="129"/>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59"/>
                        <wps:cNvSpPr txBox="1">
                          <a:spLocks noChangeArrowheads="1"/>
                        </wps:cNvSpPr>
                        <wps:spPr bwMode="auto">
                          <a:xfrm>
                            <a:off x="3685" y="-375"/>
                            <a:ext cx="3626"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67E42" w14:textId="77777777" w:rsidR="004078C5" w:rsidRDefault="004078C5" w:rsidP="004078C5">
                              <w:pPr>
                                <w:spacing w:line="183" w:lineRule="exact"/>
                                <w:rPr>
                                  <w:b/>
                                  <w:sz w:val="18"/>
                                </w:rPr>
                              </w:pPr>
                              <w:r>
                                <w:rPr>
                                  <w:b/>
                                  <w:color w:val="231F20"/>
                                  <w:sz w:val="18"/>
                                </w:rPr>
                                <w:t>Bank Card Example</w:t>
                              </w:r>
                            </w:p>
                            <w:p w14:paraId="53B6726E" w14:textId="77777777" w:rsidR="004078C5" w:rsidRDefault="004078C5" w:rsidP="004078C5">
                              <w:pPr>
                                <w:spacing w:before="5"/>
                                <w:rPr>
                                  <w:sz w:val="21"/>
                                </w:rPr>
                              </w:pPr>
                            </w:p>
                            <w:p w14:paraId="1950D89B" w14:textId="77777777" w:rsidR="004078C5" w:rsidRDefault="004078C5" w:rsidP="004078C5">
                              <w:pPr>
                                <w:jc w:val="right"/>
                                <w:rPr>
                                  <w:sz w:val="24"/>
                                </w:rPr>
                              </w:pPr>
                              <w:r>
                                <w:rPr>
                                  <w:color w:val="231F20"/>
                                  <w:w w:val="130"/>
                                  <w:sz w:val="24"/>
                                </w:rPr>
                                <w:t>0000  0000  0000</w:t>
                              </w:r>
                              <w:r>
                                <w:rPr>
                                  <w:color w:val="231F20"/>
                                  <w:spacing w:val="71"/>
                                  <w:w w:val="130"/>
                                  <w:sz w:val="24"/>
                                </w:rPr>
                                <w:t xml:space="preserve"> </w:t>
                              </w:r>
                              <w:r>
                                <w:rPr>
                                  <w:color w:val="231F20"/>
                                  <w:w w:val="130"/>
                                  <w:sz w:val="24"/>
                                </w:rPr>
                                <w:t>0000</w:t>
                              </w:r>
                            </w:p>
                            <w:p w14:paraId="4D926256" w14:textId="77777777" w:rsidR="004078C5" w:rsidRDefault="004078C5" w:rsidP="004078C5">
                              <w:pPr>
                                <w:spacing w:before="121"/>
                                <w:ind w:right="9"/>
                                <w:jc w:val="right"/>
                                <w:rPr>
                                  <w:sz w:val="24"/>
                                </w:rPr>
                              </w:pPr>
                              <w:r>
                                <w:rPr>
                                  <w:color w:val="231F20"/>
                                  <w:w w:val="140"/>
                                  <w:sz w:val="24"/>
                                </w:rPr>
                                <w:t>00/00</w:t>
                              </w:r>
                            </w:p>
                            <w:p w14:paraId="03D367A5" w14:textId="77777777" w:rsidR="004078C5" w:rsidRPr="00420D40" w:rsidRDefault="004078C5" w:rsidP="004078C5">
                              <w:pPr>
                                <w:spacing w:before="212"/>
                                <w:rPr>
                                  <w:szCs w:val="24"/>
                                </w:rPr>
                              </w:pPr>
                              <w:r w:rsidRPr="00420D40">
                                <w:rPr>
                                  <w:color w:val="231F20"/>
                                  <w:szCs w:val="24"/>
                                </w:rPr>
                                <w:t>NAME ON ACCOUNT</w:t>
                              </w:r>
                            </w:p>
                          </w:txbxContent>
                        </wps:txbx>
                        <wps:bodyPr rot="0" vert="horz" wrap="square" lIns="0" tIns="0" rIns="0" bIns="0" anchor="t" anchorCtr="0" upright="1">
                          <a:noAutofit/>
                        </wps:bodyPr>
                      </wps:wsp>
                      <wps:wsp>
                        <wps:cNvPr id="91" name="Text Box 58"/>
                        <wps:cNvSpPr txBox="1">
                          <a:spLocks noChangeArrowheads="1"/>
                        </wps:cNvSpPr>
                        <wps:spPr bwMode="auto">
                          <a:xfrm>
                            <a:off x="4029" y="1511"/>
                            <a:ext cx="13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BD5B8" w14:textId="77777777" w:rsidR="004078C5" w:rsidRDefault="004078C5" w:rsidP="004078C5">
                              <w:pPr>
                                <w:spacing w:line="237" w:lineRule="exact"/>
                                <w:rPr>
                                  <w:sz w:val="24"/>
                                </w:rPr>
                              </w:pPr>
                              <w:r>
                                <w:rPr>
                                  <w:color w:val="231F20"/>
                                  <w:w w:val="140"/>
                                  <w:sz w:val="24"/>
                                </w:rPr>
                                <w:t>00-00-00</w:t>
                              </w:r>
                            </w:p>
                          </w:txbxContent>
                        </wps:txbx>
                        <wps:bodyPr rot="0" vert="horz" wrap="square" lIns="0" tIns="0" rIns="0" bIns="0" anchor="t" anchorCtr="0" upright="1">
                          <a:noAutofit/>
                        </wps:bodyPr>
                      </wps:wsp>
                      <wps:wsp>
                        <wps:cNvPr id="92" name="Text Box 57"/>
                        <wps:cNvSpPr txBox="1">
                          <a:spLocks noChangeArrowheads="1"/>
                        </wps:cNvSpPr>
                        <wps:spPr bwMode="auto">
                          <a:xfrm>
                            <a:off x="5917" y="1511"/>
                            <a:ext cx="13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D732" w14:textId="77777777" w:rsidR="004078C5" w:rsidRDefault="004078C5" w:rsidP="004078C5">
                              <w:pPr>
                                <w:spacing w:line="237" w:lineRule="exact"/>
                                <w:rPr>
                                  <w:sz w:val="24"/>
                                </w:rPr>
                              </w:pPr>
                              <w:r>
                                <w:rPr>
                                  <w:color w:val="231F20"/>
                                  <w:w w:val="125"/>
                                  <w:sz w:val="24"/>
                                </w:rPr>
                                <w:t>00000000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A456B" id="Group 56" o:spid="_x0000_s1026" style="position:absolute;margin-left:0;margin-top:3pt;width:327pt;height:174.9pt;z-index:-251657216;mso-position-horizontal:center;mso-position-horizontal-relative:margin" coordorigin="2906,-719" coordsize="5527,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">
                <v:rect id="Rectangle 70" o:spid="_x0000_s1027" style="position:absolute;left:3383;top:-719;width:4730;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" fillcolor="#231f20" stroked="f">
                  <v:fill opacity="9766f"/>
                </v:rect>
                <v:shape id="Freeform 69" o:spid="_x0000_s1028" style="position:absolute;left:3407;top:-696;width:4526;height:2825;visibility:visible;mso-wrap-style:square;v-text-anchor:top" coordsize="4526,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" path="m4355,l170,,71,3,21,22,2,72,,171,,2655r2,98l21,2804r50,18l170,2825r4185,l4453,2822r51,-18l4522,2753r3,-98l4525,171r-3,-99l4504,22,4453,3,4355,xe" stroked="f">
                  <v:path arrowok="t" o:connecttype="custom" o:connectlocs="4355,-696;170,-696;71,-693;21,-674;2,-624;0,-525;0,1959;2,2057;21,2108;71,2126;170,2129;4355,2129;4453,2126;4504,2108;4522,2057;4525,1959;4525,-525;4522,-624;4504,-674;4453,-693;4355,-696" o:connectangles="0,0,0,0,0,0,0,0,0,0,0,0,0,0,0,0,0,0,0,0,0"/>
                </v:shape>
                <v:shape id="Freeform 68" o:spid="_x0000_s1029" style="position:absolute;left:3407;top:-696;width:4526;height:2825;visibility:visible;mso-wrap-style:square;v-text-anchor:top" coordsize="4526,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" path="m170,l71,3,21,22,2,72,,171,,2655r2,98l21,2804r50,18l170,2825r4185,l4453,2822r51,-18l4522,2753r3,-98l4525,171r-3,-99l4504,22,4453,3,4355,,170,xe" filled="f" strokecolor="#231f20" strokeweight=".5pt">
                  <v:path arrowok="t" o:connecttype="custom" o:connectlocs="170,-696;71,-693;21,-674;2,-624;0,-525;0,1959;2,2057;21,2108;71,2126;170,2129;4355,2129;4453,2126;4504,2108;4522,2057;4525,1959;4525,-525;4522,-624;4504,-674;4453,-693;4355,-696;170,-696" o:connectangles="0,0,0,0,0,0,0,0,0,0,0,0,0,0,0,0,0,0,0,0,0"/>
                </v:shape>
                <v:line id="Line 63" o:spid="_x0000_s1030" style="position:absolute;visibility:visible;mso-wrap-style:square" from="7377,1601" to="8433,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" strokecolor="#231f20" strokeweight=".5pt"/>
                <v:shape id="Freeform 62" o:spid="_x0000_s1031" style="position:absolute;left:7377;top:1537;width:70;height:129;visibility:visible;mso-wrap-style:square;v-text-anchor:top" coordsize="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" path="m70,129l,64,70,e" filled="f" strokecolor="#231f20" strokeweight=".5pt">
                  <v:path arrowok="t" o:connecttype="custom" o:connectlocs="70,1666;0,1601;70,1537" o:connectangles="0,0,0"/>
                </v:shape>
                <v:line id="Line 61" o:spid="_x0000_s1032" style="position:absolute;visibility:visible;mso-wrap-style:square" from="2906,1601" to="3961,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" strokecolor="#231f20" strokeweight=".5pt"/>
                <v:shape id="Freeform 60" o:spid="_x0000_s1033" style="position:absolute;left:3892;top:1537;width:70;height:129;visibility:visible;mso-wrap-style:square;v-text-anchor:top" coordsize="7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" path="m,l69,64,,129e" filled="f" strokecolor="#231f20" strokeweight=".5pt">
                  <v:path arrowok="t" o:connecttype="custom" o:connectlocs="0,1537;69,1601;0,1666" o:connectangles="0,0,0"/>
                </v:shape>
                <v:shapetype id="_x0000_t202" coordsize="21600,21600" o:spt="202" path="m,l,21600r21600,l21600,xe">
                  <v:stroke joinstyle="miter"/>
                  <v:path gradientshapeok="t" o:connecttype="rect"/>
                </v:shapetype>
                <v:shape id="Text Box 59" o:spid="_x0000_s1034" type="#_x0000_t202" style="position:absolute;left:3685;top:-375;width:36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4D67E42" w14:textId="77777777" w:rsidR="004078C5" w:rsidRDefault="004078C5" w:rsidP="004078C5">
                        <w:pPr>
                          <w:spacing w:line="183" w:lineRule="exact"/>
                          <w:rPr>
                            <w:b/>
                            <w:sz w:val="18"/>
                          </w:rPr>
                        </w:pPr>
                        <w:r>
                          <w:rPr>
                            <w:b/>
                            <w:color w:val="231F20"/>
                            <w:sz w:val="18"/>
                          </w:rPr>
                          <w:t>Bank Card Example</w:t>
                        </w:r>
                      </w:p>
                      <w:p w14:paraId="53B6726E" w14:textId="77777777" w:rsidR="004078C5" w:rsidRDefault="004078C5" w:rsidP="004078C5">
                        <w:pPr>
                          <w:spacing w:before="5"/>
                          <w:rPr>
                            <w:sz w:val="21"/>
                          </w:rPr>
                        </w:pPr>
                      </w:p>
                      <w:p w14:paraId="1950D89B" w14:textId="77777777" w:rsidR="004078C5" w:rsidRDefault="004078C5" w:rsidP="004078C5">
                        <w:pPr>
                          <w:jc w:val="right"/>
                          <w:rPr>
                            <w:sz w:val="24"/>
                          </w:rPr>
                        </w:pPr>
                        <w:r>
                          <w:rPr>
                            <w:color w:val="231F20"/>
                            <w:w w:val="130"/>
                            <w:sz w:val="24"/>
                          </w:rPr>
                          <w:t>0000  0000  0000</w:t>
                        </w:r>
                        <w:r>
                          <w:rPr>
                            <w:color w:val="231F20"/>
                            <w:spacing w:val="71"/>
                            <w:w w:val="130"/>
                            <w:sz w:val="24"/>
                          </w:rPr>
                          <w:t xml:space="preserve"> </w:t>
                        </w:r>
                        <w:r>
                          <w:rPr>
                            <w:color w:val="231F20"/>
                            <w:w w:val="130"/>
                            <w:sz w:val="24"/>
                          </w:rPr>
                          <w:t>0000</w:t>
                        </w:r>
                      </w:p>
                      <w:p w14:paraId="4D926256" w14:textId="77777777" w:rsidR="004078C5" w:rsidRDefault="004078C5" w:rsidP="004078C5">
                        <w:pPr>
                          <w:spacing w:before="121"/>
                          <w:ind w:right="9"/>
                          <w:jc w:val="right"/>
                          <w:rPr>
                            <w:sz w:val="24"/>
                          </w:rPr>
                        </w:pPr>
                        <w:r>
                          <w:rPr>
                            <w:color w:val="231F20"/>
                            <w:w w:val="140"/>
                            <w:sz w:val="24"/>
                          </w:rPr>
                          <w:t>00/00</w:t>
                        </w:r>
                      </w:p>
                      <w:p w14:paraId="03D367A5" w14:textId="77777777" w:rsidR="004078C5" w:rsidRPr="00420D40" w:rsidRDefault="004078C5" w:rsidP="004078C5">
                        <w:pPr>
                          <w:spacing w:before="212"/>
                          <w:rPr>
                            <w:szCs w:val="24"/>
                          </w:rPr>
                        </w:pPr>
                        <w:r w:rsidRPr="00420D40">
                          <w:rPr>
                            <w:color w:val="231F20"/>
                            <w:szCs w:val="24"/>
                          </w:rPr>
                          <w:t>NAME ON ACCOUNT</w:t>
                        </w:r>
                      </w:p>
                    </w:txbxContent>
                  </v:textbox>
                </v:shape>
                <v:shape id="Text Box 58" o:spid="_x0000_s1035" type="#_x0000_t202" style="position:absolute;left:4029;top:1511;width:13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03BD5B8" w14:textId="77777777" w:rsidR="004078C5" w:rsidRDefault="004078C5" w:rsidP="004078C5">
                        <w:pPr>
                          <w:spacing w:line="237" w:lineRule="exact"/>
                          <w:rPr>
                            <w:sz w:val="24"/>
                          </w:rPr>
                        </w:pPr>
                        <w:r>
                          <w:rPr>
                            <w:color w:val="231F20"/>
                            <w:w w:val="140"/>
                            <w:sz w:val="24"/>
                          </w:rPr>
                          <w:t>00-00-00</w:t>
                        </w:r>
                      </w:p>
                    </w:txbxContent>
                  </v:textbox>
                </v:shape>
                <v:shape id="Text Box 57" o:spid="_x0000_s1036" type="#_x0000_t202" style="position:absolute;left:5917;top:1511;width:13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7282D732" w14:textId="77777777" w:rsidR="004078C5" w:rsidRDefault="004078C5" w:rsidP="004078C5">
                        <w:pPr>
                          <w:spacing w:line="237" w:lineRule="exact"/>
                          <w:rPr>
                            <w:sz w:val="24"/>
                          </w:rPr>
                        </w:pPr>
                        <w:r>
                          <w:rPr>
                            <w:color w:val="231F20"/>
                            <w:w w:val="125"/>
                            <w:sz w:val="24"/>
                          </w:rPr>
                          <w:t>00000000</w:t>
                        </w:r>
                      </w:p>
                    </w:txbxContent>
                  </v:textbox>
                </v:shape>
                <w10:wrap anchorx="margin"/>
              </v:group>
            </w:pict>
          </mc:Fallback>
        </mc:AlternateContent>
      </w:r>
    </w:p>
    <w:p w14:paraId="2945C2A8" w14:textId="77777777" w:rsidR="004078C5" w:rsidRPr="005A7115" w:rsidRDefault="004078C5" w:rsidP="004078C5">
      <w:pPr>
        <w:rPr>
          <w:kern w:val="0"/>
          <w14:ligatures w14:val="none"/>
        </w:rPr>
      </w:pPr>
    </w:p>
    <w:p w14:paraId="7449715B" w14:textId="77777777" w:rsidR="004078C5" w:rsidRPr="005A7115" w:rsidRDefault="004078C5" w:rsidP="004078C5">
      <w:pPr>
        <w:rPr>
          <w:kern w:val="0"/>
          <w14:ligatures w14:val="none"/>
        </w:rPr>
      </w:pPr>
    </w:p>
    <w:p w14:paraId="408EB774" w14:textId="77777777" w:rsidR="004078C5" w:rsidRPr="005A7115" w:rsidRDefault="004078C5" w:rsidP="004078C5">
      <w:pPr>
        <w:rPr>
          <w:kern w:val="0"/>
          <w14:ligatures w14:val="none"/>
        </w:rPr>
      </w:pPr>
    </w:p>
    <w:p w14:paraId="3E20BFAC" w14:textId="77777777" w:rsidR="004078C5" w:rsidRPr="005A7115" w:rsidRDefault="004078C5" w:rsidP="004078C5">
      <w:pPr>
        <w:rPr>
          <w:kern w:val="0"/>
          <w14:ligatures w14:val="none"/>
        </w:rPr>
      </w:pPr>
    </w:p>
    <w:p w14:paraId="0965FDDB" w14:textId="77777777" w:rsidR="004078C5" w:rsidRPr="005A7115" w:rsidRDefault="004078C5" w:rsidP="004078C5">
      <w:pPr>
        <w:rPr>
          <w:kern w:val="0"/>
          <w14:ligatures w14:val="none"/>
        </w:rPr>
      </w:pPr>
    </w:p>
    <w:p w14:paraId="28C88244" w14:textId="77777777" w:rsidR="004078C5" w:rsidRPr="005A7115" w:rsidRDefault="004078C5" w:rsidP="004078C5">
      <w:pPr>
        <w:rPr>
          <w:kern w:val="0"/>
          <w14:ligatures w14:val="none"/>
        </w:rPr>
      </w:pPr>
      <w:r w:rsidRPr="005A7115">
        <w:rPr>
          <w:i/>
          <w:iCs/>
          <w:kern w:val="0"/>
          <w14:ligatures w14:val="none"/>
        </w:rPr>
        <w:t xml:space="preserve">     Sort Code                                                                                                                                       Acc. Number</w:t>
      </w:r>
      <w:r w:rsidRPr="005A7115">
        <w:rPr>
          <w:kern w:val="0"/>
          <w14:ligatures w14:val="none"/>
        </w:rPr>
        <w:t xml:space="preserve"> </w:t>
      </w:r>
    </w:p>
    <w:p w14:paraId="2F3A3E06" w14:textId="77777777" w:rsidR="004078C5" w:rsidRDefault="004078C5" w:rsidP="004078C5">
      <w:pPr>
        <w:jc w:val="center"/>
        <w:rPr>
          <w:i/>
          <w:iCs/>
        </w:rPr>
      </w:pPr>
    </w:p>
    <w:p w14:paraId="34B9D2C0" w14:textId="77777777" w:rsidR="004078C5" w:rsidRDefault="004078C5">
      <w:pPr>
        <w:rPr>
          <w:sz w:val="16"/>
          <w:szCs w:val="16"/>
        </w:rPr>
      </w:pPr>
    </w:p>
    <w:tbl>
      <w:tblPr>
        <w:tblStyle w:val="TableGrid"/>
        <w:tblW w:w="11068" w:type="dxa"/>
        <w:tblInd w:w="-10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63" w:type="dxa"/>
          <w:left w:w="77" w:type="dxa"/>
          <w:right w:w="32" w:type="dxa"/>
        </w:tblCellMar>
        <w:tblLook w:val="04A0" w:firstRow="1" w:lastRow="0" w:firstColumn="1" w:lastColumn="0" w:noHBand="0" w:noVBand="1"/>
      </w:tblPr>
      <w:tblGrid>
        <w:gridCol w:w="11068"/>
      </w:tblGrid>
      <w:tr w:rsidR="00E5739F" w:rsidRPr="002D04FF" w14:paraId="46AFB2C8" w14:textId="77777777" w:rsidTr="00216ABE">
        <w:trPr>
          <w:trHeight w:val="19"/>
        </w:trPr>
        <w:tc>
          <w:tcPr>
            <w:tcW w:w="11068" w:type="dxa"/>
            <w:tcBorders>
              <w:top w:val="nil"/>
              <w:left w:val="nil"/>
              <w:bottom w:val="nil"/>
              <w:right w:val="nil"/>
            </w:tcBorders>
            <w:shd w:val="clear" w:color="auto" w:fill="D9D9D9" w:themeFill="background1" w:themeFillShade="D9"/>
          </w:tcPr>
          <w:p w14:paraId="60B624D4" w14:textId="24E81FAA" w:rsidR="00E5739F" w:rsidRPr="002D04FF" w:rsidRDefault="00E5739F" w:rsidP="003A7280">
            <w:pPr>
              <w:pStyle w:val="Subtitle"/>
              <w:rPr>
                <w:sz w:val="28"/>
                <w:szCs w:val="28"/>
              </w:rPr>
            </w:pPr>
            <w:r>
              <w:rPr>
                <w:color w:val="auto"/>
                <w:sz w:val="28"/>
                <w:szCs w:val="28"/>
              </w:rPr>
              <w:t>Useful Info:</w:t>
            </w:r>
          </w:p>
        </w:tc>
      </w:tr>
      <w:tr w:rsidR="009C28CD" w:rsidRPr="002D04FF" w14:paraId="0B0CF917" w14:textId="77777777" w:rsidTr="00216ABE">
        <w:trPr>
          <w:trHeight w:val="2169"/>
        </w:trPr>
        <w:tc>
          <w:tcPr>
            <w:tcW w:w="11068" w:type="dxa"/>
            <w:tcBorders>
              <w:top w:val="nil"/>
              <w:left w:val="nil"/>
              <w:bottom w:val="nil"/>
              <w:right w:val="nil"/>
            </w:tcBorders>
            <w:shd w:val="clear" w:color="auto" w:fill="auto"/>
          </w:tcPr>
          <w:p w14:paraId="643A8639" w14:textId="77777777" w:rsidR="009C28CD" w:rsidRDefault="009C28CD" w:rsidP="009C28CD">
            <w:pPr>
              <w:pStyle w:val="Subtitle"/>
              <w:rPr>
                <w:rFonts w:eastAsia="Calibri"/>
                <w:color w:val="auto"/>
              </w:rPr>
            </w:pPr>
          </w:p>
          <w:p w14:paraId="705192AE" w14:textId="2C08AF51" w:rsidR="009C28CD" w:rsidRPr="00340101" w:rsidRDefault="009C28CD" w:rsidP="009C28CD">
            <w:pPr>
              <w:pStyle w:val="Subtitle"/>
              <w:rPr>
                <w:rFonts w:eastAsia="Calibri"/>
                <w:color w:val="auto"/>
                <w:sz w:val="20"/>
                <w:szCs w:val="20"/>
              </w:rPr>
            </w:pPr>
            <w:r w:rsidRPr="00340101">
              <w:rPr>
                <w:rFonts w:eastAsia="Calibri"/>
                <w:color w:val="auto"/>
                <w:sz w:val="20"/>
                <w:szCs w:val="20"/>
              </w:rPr>
              <w:t>Student Services</w:t>
            </w:r>
          </w:p>
          <w:p w14:paraId="0475145A" w14:textId="77777777" w:rsidR="009C28CD" w:rsidRPr="00340101" w:rsidRDefault="009C28CD" w:rsidP="009C28CD">
            <w:pPr>
              <w:ind w:right="317"/>
              <w:rPr>
                <w:rFonts w:ascii="Calibri" w:eastAsia="Calibri" w:hAnsi="Calibri" w:cs="Calibri"/>
                <w:sz w:val="20"/>
                <w:szCs w:val="20"/>
              </w:rPr>
            </w:pPr>
            <w:r w:rsidRPr="00340101">
              <w:rPr>
                <w:rFonts w:ascii="Calibri" w:eastAsia="Calibri" w:hAnsi="Calibri" w:cs="Calibri"/>
                <w:sz w:val="20"/>
                <w:szCs w:val="20"/>
              </w:rPr>
              <w:t>Open: Monday to Friday</w:t>
            </w:r>
          </w:p>
          <w:p w14:paraId="1A9A6CFB" w14:textId="77777777" w:rsidR="009C28CD" w:rsidRPr="00340101" w:rsidRDefault="009C28CD" w:rsidP="009C28CD">
            <w:pPr>
              <w:ind w:right="317"/>
              <w:rPr>
                <w:rFonts w:ascii="Calibri" w:eastAsia="Calibri" w:hAnsi="Calibri" w:cs="Calibri"/>
                <w:sz w:val="20"/>
                <w:szCs w:val="20"/>
              </w:rPr>
            </w:pPr>
            <w:r w:rsidRPr="00340101">
              <w:rPr>
                <w:rFonts w:ascii="Calibri" w:eastAsia="Calibri" w:hAnsi="Calibri" w:cs="Calibri"/>
                <w:bCs/>
                <w:sz w:val="20"/>
                <w:szCs w:val="20"/>
              </w:rPr>
              <w:t>Address:</w:t>
            </w:r>
            <w:r w:rsidRPr="00340101">
              <w:rPr>
                <w:rFonts w:ascii="Calibri" w:eastAsia="Calibri" w:hAnsi="Calibri" w:cs="Calibri"/>
                <w:b/>
                <w:sz w:val="20"/>
                <w:szCs w:val="20"/>
              </w:rPr>
              <w:t xml:space="preserve"> </w:t>
            </w:r>
            <w:r w:rsidRPr="00340101">
              <w:rPr>
                <w:rFonts w:ascii="Calibri" w:eastAsia="Calibri" w:hAnsi="Calibri" w:cs="Calibri"/>
                <w:sz w:val="20"/>
                <w:szCs w:val="20"/>
              </w:rPr>
              <w:t>Armstrong House, Rye Hill Campus, Scotswood Road, Newcastle upon Tyne, NE4 7SA</w:t>
            </w:r>
          </w:p>
          <w:p w14:paraId="31539A13" w14:textId="77777777" w:rsidR="009C28CD" w:rsidRPr="00340101" w:rsidRDefault="009C28CD" w:rsidP="009C28CD">
            <w:pPr>
              <w:ind w:right="317"/>
              <w:rPr>
                <w:rFonts w:ascii="Calibri" w:eastAsia="Calibri" w:hAnsi="Calibri" w:cs="Calibri"/>
                <w:sz w:val="20"/>
                <w:szCs w:val="20"/>
              </w:rPr>
            </w:pPr>
            <w:r w:rsidRPr="00340101">
              <w:rPr>
                <w:rFonts w:ascii="Calibri" w:eastAsia="Calibri" w:hAnsi="Calibri" w:cs="Calibri"/>
                <w:sz w:val="20"/>
                <w:szCs w:val="20"/>
              </w:rPr>
              <w:t xml:space="preserve">Contact Number: 0191 200 4000 </w:t>
            </w:r>
          </w:p>
          <w:p w14:paraId="6F4A89EA" w14:textId="77777777" w:rsidR="009C28CD" w:rsidRPr="00340101" w:rsidRDefault="009C28CD" w:rsidP="009C28CD">
            <w:pPr>
              <w:ind w:right="317"/>
              <w:rPr>
                <w:rFonts w:ascii="Calibri" w:eastAsia="Calibri" w:hAnsi="Calibri" w:cs="Calibri"/>
                <w:sz w:val="20"/>
                <w:szCs w:val="20"/>
              </w:rPr>
            </w:pPr>
            <w:r w:rsidRPr="00340101">
              <w:rPr>
                <w:rFonts w:ascii="Calibri" w:eastAsia="Calibri" w:hAnsi="Calibri" w:cs="Calibri"/>
                <w:sz w:val="20"/>
                <w:szCs w:val="20"/>
              </w:rPr>
              <w:t xml:space="preserve">Email: </w:t>
            </w:r>
            <w:hyperlink r:id="rId9" w:history="1">
              <w:r w:rsidRPr="00340101">
                <w:rPr>
                  <w:rStyle w:val="Hyperlink"/>
                  <w:rFonts w:ascii="Calibri" w:eastAsia="Calibri" w:hAnsi="Calibri" w:cs="Calibri"/>
                  <w:color w:val="auto"/>
                  <w:sz w:val="20"/>
                  <w:szCs w:val="20"/>
                </w:rPr>
                <w:t>enquiries@ncl-coll.ac.uk</w:t>
              </w:r>
            </w:hyperlink>
            <w:r w:rsidRPr="00340101">
              <w:rPr>
                <w:rFonts w:ascii="Calibri" w:eastAsia="Calibri" w:hAnsi="Calibri" w:cs="Calibri"/>
                <w:sz w:val="20"/>
                <w:szCs w:val="20"/>
              </w:rPr>
              <w:t xml:space="preserve"> </w:t>
            </w:r>
          </w:p>
          <w:p w14:paraId="1999CCFF" w14:textId="77777777" w:rsidR="009C28CD" w:rsidRPr="00340101" w:rsidRDefault="009C28CD" w:rsidP="009C28CD">
            <w:pPr>
              <w:ind w:right="317"/>
              <w:rPr>
                <w:rFonts w:ascii="Calibri" w:eastAsia="Calibri" w:hAnsi="Calibri" w:cs="Calibri"/>
                <w:sz w:val="20"/>
                <w:szCs w:val="20"/>
              </w:rPr>
            </w:pPr>
          </w:p>
          <w:p w14:paraId="3C5A1732" w14:textId="77777777" w:rsidR="009C28CD" w:rsidRPr="00340101" w:rsidRDefault="009C28CD" w:rsidP="009C28CD">
            <w:pPr>
              <w:pStyle w:val="Subtitle"/>
              <w:rPr>
                <w:rFonts w:eastAsia="Calibri"/>
                <w:color w:val="auto"/>
                <w:sz w:val="20"/>
                <w:szCs w:val="20"/>
              </w:rPr>
            </w:pPr>
            <w:r w:rsidRPr="00340101">
              <w:rPr>
                <w:rFonts w:eastAsia="Calibri"/>
                <w:color w:val="auto"/>
                <w:sz w:val="20"/>
                <w:szCs w:val="20"/>
              </w:rPr>
              <w:t>Financial Support Information</w:t>
            </w:r>
          </w:p>
          <w:p w14:paraId="4D77E159" w14:textId="29A09900" w:rsidR="009C28CD" w:rsidRPr="00216ABE" w:rsidRDefault="009C28CD" w:rsidP="00216ABE">
            <w:pPr>
              <w:ind w:right="317"/>
              <w:rPr>
                <w:rFonts w:ascii="Calibri" w:eastAsia="Calibri" w:hAnsi="Calibri" w:cs="Calibri"/>
                <w:sz w:val="20"/>
              </w:rPr>
            </w:pPr>
            <w:r w:rsidRPr="00340101">
              <w:rPr>
                <w:rFonts w:ascii="Calibri" w:eastAsia="Calibri" w:hAnsi="Calibri" w:cs="Calibri"/>
                <w:color w:val="000000"/>
                <w:sz w:val="20"/>
                <w:szCs w:val="20"/>
              </w:rPr>
              <w:t>We</w:t>
            </w:r>
            <w:r w:rsidRPr="00340101">
              <w:rPr>
                <w:rFonts w:ascii="Calibri" w:eastAsia="Calibri" w:hAnsi="Calibri" w:cs="Calibri"/>
                <w:sz w:val="20"/>
                <w:szCs w:val="20"/>
              </w:rPr>
              <w:t xml:space="preserve">bsite: </w:t>
            </w:r>
            <w:hyperlink r:id="rId10" w:history="1">
              <w:r w:rsidR="00604430" w:rsidRPr="00340101">
                <w:rPr>
                  <w:rStyle w:val="Hyperlink"/>
                  <w:sz w:val="20"/>
                  <w:szCs w:val="20"/>
                </w:rPr>
                <w:t>https://www.ncl-coll.ac.uk/support/adult-19-support/fees-finance-and-funding/</w:t>
              </w:r>
            </w:hyperlink>
            <w:r w:rsidR="00604430">
              <w:t xml:space="preserve"> </w:t>
            </w:r>
          </w:p>
        </w:tc>
      </w:tr>
    </w:tbl>
    <w:p w14:paraId="0FED9F82" w14:textId="77777777" w:rsidR="00E5739F" w:rsidRDefault="00E5739F" w:rsidP="009C28CD"/>
    <w:sectPr w:rsidR="00E5739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730A" w14:textId="77777777" w:rsidR="00757EEE" w:rsidRDefault="00757EEE" w:rsidP="00757EEE">
      <w:pPr>
        <w:spacing w:after="0" w:line="240" w:lineRule="auto"/>
      </w:pPr>
      <w:r>
        <w:separator/>
      </w:r>
    </w:p>
  </w:endnote>
  <w:endnote w:type="continuationSeparator" w:id="0">
    <w:p w14:paraId="5845D1B4" w14:textId="77777777" w:rsidR="00757EEE" w:rsidRDefault="00757EEE" w:rsidP="0075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180D" w14:textId="77777777" w:rsidR="00757EEE" w:rsidRDefault="00757EEE" w:rsidP="00757EEE">
      <w:pPr>
        <w:spacing w:after="0" w:line="240" w:lineRule="auto"/>
      </w:pPr>
      <w:r>
        <w:separator/>
      </w:r>
    </w:p>
  </w:footnote>
  <w:footnote w:type="continuationSeparator" w:id="0">
    <w:p w14:paraId="7493FB71" w14:textId="77777777" w:rsidR="00757EEE" w:rsidRDefault="00757EEE" w:rsidP="00757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FEF2" w14:textId="61BE4F3F" w:rsidR="00757EEE" w:rsidRDefault="00757EEE">
    <w:pPr>
      <w:pStyle w:val="Header"/>
    </w:pPr>
    <w:r>
      <w:rPr>
        <w:noProof/>
      </w:rPr>
      <w:drawing>
        <wp:anchor distT="0" distB="0" distL="114300" distR="114300" simplePos="0" relativeHeight="251659264" behindDoc="1" locked="0" layoutInCell="1" allowOverlap="1" wp14:anchorId="1E3AD847" wp14:editId="2CD0E8AC">
          <wp:simplePos x="0" y="0"/>
          <wp:positionH relativeFrom="margin">
            <wp:posOffset>5295900</wp:posOffset>
          </wp:positionH>
          <wp:positionV relativeFrom="paragraph">
            <wp:posOffset>-276860</wp:posOffset>
          </wp:positionV>
          <wp:extent cx="1083600" cy="637200"/>
          <wp:effectExtent l="0" t="0" r="2540" b="0"/>
          <wp:wrapThrough wrapText="bothSides">
            <wp:wrapPolygon edited="0">
              <wp:start x="0" y="0"/>
              <wp:lineTo x="0" y="20674"/>
              <wp:lineTo x="21271" y="20674"/>
              <wp:lineTo x="21271" y="0"/>
              <wp:lineTo x="0" y="0"/>
            </wp:wrapPolygon>
          </wp:wrapThrough>
          <wp:docPr id="7" name="Picture 7" descr="A picture containing text, font, logo, whit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ont, logo, whit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600" cy="63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7C19"/>
    <w:multiLevelType w:val="hybridMultilevel"/>
    <w:tmpl w:val="62B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A7CEC"/>
    <w:multiLevelType w:val="hybridMultilevel"/>
    <w:tmpl w:val="664E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02530"/>
    <w:multiLevelType w:val="hybridMultilevel"/>
    <w:tmpl w:val="919C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43137"/>
    <w:multiLevelType w:val="hybridMultilevel"/>
    <w:tmpl w:val="C0680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9E3E41"/>
    <w:multiLevelType w:val="hybridMultilevel"/>
    <w:tmpl w:val="15722036"/>
    <w:lvl w:ilvl="0" w:tplc="40161666">
      <w:start w:val="1"/>
      <w:numFmt w:val="lowerLetter"/>
      <w:lvlText w:val="(%1)"/>
      <w:lvlJc w:val="left"/>
      <w:pPr>
        <w:ind w:left="120" w:hanging="271"/>
      </w:pPr>
      <w:rPr>
        <w:rFonts w:ascii="Arial" w:eastAsia="Arial" w:hAnsi="Arial" w:cs="Arial" w:hint="default"/>
        <w:b w:val="0"/>
        <w:bCs w:val="0"/>
        <w:i w:val="0"/>
        <w:iCs w:val="0"/>
        <w:w w:val="99"/>
        <w:sz w:val="18"/>
        <w:szCs w:val="18"/>
        <w:lang w:val="en-US" w:eastAsia="en-US" w:bidi="ar-SA"/>
      </w:rPr>
    </w:lvl>
    <w:lvl w:ilvl="1" w:tplc="9D96ECD2">
      <w:numFmt w:val="bullet"/>
      <w:lvlText w:val="•"/>
      <w:lvlJc w:val="left"/>
      <w:pPr>
        <w:ind w:left="1237" w:hanging="271"/>
      </w:pPr>
      <w:rPr>
        <w:rFonts w:hint="default"/>
        <w:lang w:val="en-US" w:eastAsia="en-US" w:bidi="ar-SA"/>
      </w:rPr>
    </w:lvl>
    <w:lvl w:ilvl="2" w:tplc="DBD646D0">
      <w:numFmt w:val="bullet"/>
      <w:lvlText w:val="•"/>
      <w:lvlJc w:val="left"/>
      <w:pPr>
        <w:ind w:left="2354" w:hanging="271"/>
      </w:pPr>
      <w:rPr>
        <w:rFonts w:hint="default"/>
        <w:lang w:val="en-US" w:eastAsia="en-US" w:bidi="ar-SA"/>
      </w:rPr>
    </w:lvl>
    <w:lvl w:ilvl="3" w:tplc="E5FCA8EC">
      <w:numFmt w:val="bullet"/>
      <w:lvlText w:val="•"/>
      <w:lvlJc w:val="left"/>
      <w:pPr>
        <w:ind w:left="3471" w:hanging="271"/>
      </w:pPr>
      <w:rPr>
        <w:rFonts w:hint="default"/>
        <w:lang w:val="en-US" w:eastAsia="en-US" w:bidi="ar-SA"/>
      </w:rPr>
    </w:lvl>
    <w:lvl w:ilvl="4" w:tplc="16DC3C08">
      <w:numFmt w:val="bullet"/>
      <w:lvlText w:val="•"/>
      <w:lvlJc w:val="left"/>
      <w:pPr>
        <w:ind w:left="4588" w:hanging="271"/>
      </w:pPr>
      <w:rPr>
        <w:rFonts w:hint="default"/>
        <w:lang w:val="en-US" w:eastAsia="en-US" w:bidi="ar-SA"/>
      </w:rPr>
    </w:lvl>
    <w:lvl w:ilvl="5" w:tplc="5BB4A272">
      <w:numFmt w:val="bullet"/>
      <w:lvlText w:val="•"/>
      <w:lvlJc w:val="left"/>
      <w:pPr>
        <w:ind w:left="5705" w:hanging="271"/>
      </w:pPr>
      <w:rPr>
        <w:rFonts w:hint="default"/>
        <w:lang w:val="en-US" w:eastAsia="en-US" w:bidi="ar-SA"/>
      </w:rPr>
    </w:lvl>
    <w:lvl w:ilvl="6" w:tplc="5FC8EE96">
      <w:numFmt w:val="bullet"/>
      <w:lvlText w:val="•"/>
      <w:lvlJc w:val="left"/>
      <w:pPr>
        <w:ind w:left="6822" w:hanging="271"/>
      </w:pPr>
      <w:rPr>
        <w:rFonts w:hint="default"/>
        <w:lang w:val="en-US" w:eastAsia="en-US" w:bidi="ar-SA"/>
      </w:rPr>
    </w:lvl>
    <w:lvl w:ilvl="7" w:tplc="AE7A2DC0">
      <w:numFmt w:val="bullet"/>
      <w:lvlText w:val="•"/>
      <w:lvlJc w:val="left"/>
      <w:pPr>
        <w:ind w:left="7939" w:hanging="271"/>
      </w:pPr>
      <w:rPr>
        <w:rFonts w:hint="default"/>
        <w:lang w:val="en-US" w:eastAsia="en-US" w:bidi="ar-SA"/>
      </w:rPr>
    </w:lvl>
    <w:lvl w:ilvl="8" w:tplc="7354B7AA">
      <w:numFmt w:val="bullet"/>
      <w:lvlText w:val="•"/>
      <w:lvlJc w:val="left"/>
      <w:pPr>
        <w:ind w:left="9056" w:hanging="271"/>
      </w:pPr>
      <w:rPr>
        <w:rFonts w:hint="default"/>
        <w:lang w:val="en-US" w:eastAsia="en-US" w:bidi="ar-SA"/>
      </w:rPr>
    </w:lvl>
  </w:abstractNum>
  <w:abstractNum w:abstractNumId="5" w15:restartNumberingAfterBreak="0">
    <w:nsid w:val="4E717AC4"/>
    <w:multiLevelType w:val="hybridMultilevel"/>
    <w:tmpl w:val="A2C6F5CA"/>
    <w:lvl w:ilvl="0" w:tplc="45D0ABFE">
      <w:start w:val="7"/>
      <w:numFmt w:val="bullet"/>
      <w:lvlText w:val=""/>
      <w:lvlJc w:val="left"/>
      <w:pPr>
        <w:ind w:left="1080" w:hanging="72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43EAA"/>
    <w:multiLevelType w:val="hybridMultilevel"/>
    <w:tmpl w:val="8EA8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C1F56"/>
    <w:multiLevelType w:val="hybridMultilevel"/>
    <w:tmpl w:val="A5EA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391509">
    <w:abstractNumId w:val="3"/>
  </w:num>
  <w:num w:numId="2" w16cid:durableId="2040164035">
    <w:abstractNumId w:val="4"/>
  </w:num>
  <w:num w:numId="3" w16cid:durableId="541139753">
    <w:abstractNumId w:val="0"/>
  </w:num>
  <w:num w:numId="4" w16cid:durableId="1364549417">
    <w:abstractNumId w:val="2"/>
  </w:num>
  <w:num w:numId="5" w16cid:durableId="1996177091">
    <w:abstractNumId w:val="6"/>
  </w:num>
  <w:num w:numId="6" w16cid:durableId="1658806879">
    <w:abstractNumId w:val="5"/>
  </w:num>
  <w:num w:numId="7" w16cid:durableId="654459027">
    <w:abstractNumId w:val="7"/>
  </w:num>
  <w:num w:numId="8" w16cid:durableId="128341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15"/>
    <w:rsid w:val="00044A29"/>
    <w:rsid w:val="000C7883"/>
    <w:rsid w:val="000D7ADB"/>
    <w:rsid w:val="000F4C6A"/>
    <w:rsid w:val="000F6990"/>
    <w:rsid w:val="001054AF"/>
    <w:rsid w:val="00123BE0"/>
    <w:rsid w:val="001D6B0B"/>
    <w:rsid w:val="002158F4"/>
    <w:rsid w:val="00216ABE"/>
    <w:rsid w:val="00224C95"/>
    <w:rsid w:val="00255964"/>
    <w:rsid w:val="00297451"/>
    <w:rsid w:val="002A121A"/>
    <w:rsid w:val="002B12AC"/>
    <w:rsid w:val="002C41B3"/>
    <w:rsid w:val="002E6870"/>
    <w:rsid w:val="002F13F6"/>
    <w:rsid w:val="00324F7E"/>
    <w:rsid w:val="00340101"/>
    <w:rsid w:val="00377D7E"/>
    <w:rsid w:val="003A142F"/>
    <w:rsid w:val="003A4363"/>
    <w:rsid w:val="003E3457"/>
    <w:rsid w:val="003E6D26"/>
    <w:rsid w:val="004078C5"/>
    <w:rsid w:val="004463BD"/>
    <w:rsid w:val="00482C98"/>
    <w:rsid w:val="004B1169"/>
    <w:rsid w:val="004D064E"/>
    <w:rsid w:val="005414B2"/>
    <w:rsid w:val="005972A3"/>
    <w:rsid w:val="005A4E24"/>
    <w:rsid w:val="005A6327"/>
    <w:rsid w:val="005A7115"/>
    <w:rsid w:val="00604430"/>
    <w:rsid w:val="00631A32"/>
    <w:rsid w:val="00636EAE"/>
    <w:rsid w:val="006C4F55"/>
    <w:rsid w:val="007171CE"/>
    <w:rsid w:val="0072192E"/>
    <w:rsid w:val="0072637C"/>
    <w:rsid w:val="00757EEE"/>
    <w:rsid w:val="00774419"/>
    <w:rsid w:val="007D49A4"/>
    <w:rsid w:val="007E314C"/>
    <w:rsid w:val="00812E97"/>
    <w:rsid w:val="00840029"/>
    <w:rsid w:val="008429F7"/>
    <w:rsid w:val="00850432"/>
    <w:rsid w:val="0087738D"/>
    <w:rsid w:val="008C7772"/>
    <w:rsid w:val="009563BF"/>
    <w:rsid w:val="009570B1"/>
    <w:rsid w:val="00966B33"/>
    <w:rsid w:val="0097065E"/>
    <w:rsid w:val="009B55FE"/>
    <w:rsid w:val="009C28CD"/>
    <w:rsid w:val="009C4C02"/>
    <w:rsid w:val="009C7331"/>
    <w:rsid w:val="00A05369"/>
    <w:rsid w:val="00A104E9"/>
    <w:rsid w:val="00A10A46"/>
    <w:rsid w:val="00A45306"/>
    <w:rsid w:val="00A46F9E"/>
    <w:rsid w:val="00B06514"/>
    <w:rsid w:val="00B44A75"/>
    <w:rsid w:val="00B52777"/>
    <w:rsid w:val="00B67642"/>
    <w:rsid w:val="00BA46FE"/>
    <w:rsid w:val="00BD0E4F"/>
    <w:rsid w:val="00BD7B47"/>
    <w:rsid w:val="00BE1490"/>
    <w:rsid w:val="00BF1C6A"/>
    <w:rsid w:val="00C05848"/>
    <w:rsid w:val="00C236D5"/>
    <w:rsid w:val="00C24114"/>
    <w:rsid w:val="00C5522C"/>
    <w:rsid w:val="00C6103B"/>
    <w:rsid w:val="00C65801"/>
    <w:rsid w:val="00C75068"/>
    <w:rsid w:val="00CB0D69"/>
    <w:rsid w:val="00CC4943"/>
    <w:rsid w:val="00CF75FB"/>
    <w:rsid w:val="00D255EB"/>
    <w:rsid w:val="00D35297"/>
    <w:rsid w:val="00D41BB7"/>
    <w:rsid w:val="00D50D4A"/>
    <w:rsid w:val="00D83540"/>
    <w:rsid w:val="00DD2EB9"/>
    <w:rsid w:val="00DF65BA"/>
    <w:rsid w:val="00E5739F"/>
    <w:rsid w:val="00E75B4B"/>
    <w:rsid w:val="00EA47BC"/>
    <w:rsid w:val="00ED0D67"/>
    <w:rsid w:val="00FB3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41BC"/>
  <w15:chartTrackingRefBased/>
  <w15:docId w15:val="{E4952362-E89B-4C25-9E2D-4227DA06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67"/>
  </w:style>
  <w:style w:type="paragraph" w:styleId="Heading2">
    <w:name w:val="heading 2"/>
    <w:basedOn w:val="Normal"/>
    <w:next w:val="Normal"/>
    <w:link w:val="Heading2Char"/>
    <w:uiPriority w:val="9"/>
    <w:unhideWhenUsed/>
    <w:qFormat/>
    <w:rsid w:val="003E34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A7115"/>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5A7115"/>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82C98"/>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482C98"/>
    <w:rPr>
      <w:rFonts w:eastAsiaTheme="minorEastAsia"/>
      <w:color w:val="5A5A5A" w:themeColor="text1" w:themeTint="A5"/>
      <w:spacing w:val="15"/>
      <w:kern w:val="0"/>
      <w14:ligatures w14:val="none"/>
    </w:rPr>
  </w:style>
  <w:style w:type="paragraph" w:styleId="CommentText">
    <w:name w:val="annotation text"/>
    <w:basedOn w:val="Normal"/>
    <w:link w:val="CommentTextChar"/>
    <w:uiPriority w:val="99"/>
    <w:unhideWhenUsed/>
    <w:rsid w:val="00482C98"/>
    <w:pPr>
      <w:spacing w:after="0" w:line="240" w:lineRule="auto"/>
      <w:ind w:left="10" w:right="317" w:hanging="10"/>
    </w:pPr>
    <w:rPr>
      <w:rFonts w:ascii="Calibri" w:eastAsia="Calibri" w:hAnsi="Calibri" w:cs="Calibri"/>
      <w:color w:val="000000"/>
      <w:kern w:val="0"/>
      <w:sz w:val="20"/>
      <w:szCs w:val="20"/>
      <w:lang w:eastAsia="en-GB"/>
      <w14:ligatures w14:val="none"/>
    </w:rPr>
  </w:style>
  <w:style w:type="character" w:customStyle="1" w:styleId="CommentTextChar">
    <w:name w:val="Comment Text Char"/>
    <w:basedOn w:val="DefaultParagraphFont"/>
    <w:link w:val="CommentText"/>
    <w:uiPriority w:val="99"/>
    <w:rsid w:val="00482C98"/>
    <w:rPr>
      <w:rFonts w:ascii="Calibri" w:eastAsia="Calibri" w:hAnsi="Calibri" w:cs="Calibri"/>
      <w:color w:val="000000"/>
      <w:kern w:val="0"/>
      <w:sz w:val="20"/>
      <w:szCs w:val="20"/>
      <w:lang w:eastAsia="en-GB"/>
      <w14:ligatures w14:val="none"/>
    </w:rPr>
  </w:style>
  <w:style w:type="paragraph" w:styleId="ListParagraph">
    <w:name w:val="List Paragraph"/>
    <w:basedOn w:val="Normal"/>
    <w:uiPriority w:val="34"/>
    <w:qFormat/>
    <w:rsid w:val="00482C98"/>
    <w:pPr>
      <w:ind w:left="720"/>
      <w:contextualSpacing/>
    </w:pPr>
    <w:rPr>
      <w:kern w:val="0"/>
      <w14:ligatures w14:val="none"/>
    </w:rPr>
  </w:style>
  <w:style w:type="paragraph" w:styleId="Header">
    <w:name w:val="header"/>
    <w:basedOn w:val="Normal"/>
    <w:link w:val="HeaderChar"/>
    <w:uiPriority w:val="99"/>
    <w:unhideWhenUsed/>
    <w:rsid w:val="00757E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EE"/>
  </w:style>
  <w:style w:type="paragraph" w:styleId="Footer">
    <w:name w:val="footer"/>
    <w:basedOn w:val="Normal"/>
    <w:link w:val="FooterChar"/>
    <w:uiPriority w:val="99"/>
    <w:unhideWhenUsed/>
    <w:rsid w:val="00757E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EE"/>
  </w:style>
  <w:style w:type="character" w:styleId="Hyperlink">
    <w:name w:val="Hyperlink"/>
    <w:basedOn w:val="DefaultParagraphFont"/>
    <w:uiPriority w:val="99"/>
    <w:unhideWhenUsed/>
    <w:rsid w:val="00E5739F"/>
    <w:rPr>
      <w:color w:val="0563C1" w:themeColor="hyperlink"/>
      <w:u w:val="single"/>
    </w:rPr>
  </w:style>
  <w:style w:type="character" w:styleId="UnresolvedMention">
    <w:name w:val="Unresolved Mention"/>
    <w:basedOn w:val="DefaultParagraphFont"/>
    <w:uiPriority w:val="99"/>
    <w:semiHidden/>
    <w:unhideWhenUsed/>
    <w:rsid w:val="00E5739F"/>
    <w:rPr>
      <w:color w:val="605E5C"/>
      <w:shd w:val="clear" w:color="auto" w:fill="E1DFDD"/>
    </w:rPr>
  </w:style>
  <w:style w:type="paragraph" w:styleId="Title">
    <w:name w:val="Title"/>
    <w:basedOn w:val="Normal"/>
    <w:next w:val="Normal"/>
    <w:link w:val="TitleChar"/>
    <w:uiPriority w:val="10"/>
    <w:qFormat/>
    <w:rsid w:val="003A43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363"/>
    <w:rPr>
      <w:rFonts w:asciiTheme="majorHAnsi" w:eastAsiaTheme="majorEastAsia" w:hAnsiTheme="majorHAnsi" w:cstheme="majorBidi"/>
      <w:spacing w:val="-10"/>
      <w:kern w:val="28"/>
      <w:sz w:val="56"/>
      <w:szCs w:val="56"/>
    </w:rPr>
  </w:style>
  <w:style w:type="paragraph" w:customStyle="1" w:styleId="xmsobodytext">
    <w:name w:val="x_msobodytext"/>
    <w:basedOn w:val="Normal"/>
    <w:rsid w:val="00DD2E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3E345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coll.ac.uk/support/adult-19-support/fees-finance-and-fun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l-coll.ac.uk/support/adult-19-support/fees-finance-and-fun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cl-coll.ac.uk/support/adult-19-support/fees-finance-and-funding/" TargetMode="External"/><Relationship Id="rId4" Type="http://schemas.openxmlformats.org/officeDocument/2006/relationships/webSettings" Target="webSettings.xml"/><Relationship Id="rId9" Type="http://schemas.openxmlformats.org/officeDocument/2006/relationships/hyperlink" Target="mailto:enquiries@ncl-col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Bristow-Wood</dc:creator>
  <cp:keywords/>
  <dc:description/>
  <cp:lastModifiedBy>Sarah Bristow-Wood</cp:lastModifiedBy>
  <cp:revision>6</cp:revision>
  <cp:lastPrinted>2023-05-23T09:04:00Z</cp:lastPrinted>
  <dcterms:created xsi:type="dcterms:W3CDTF">2023-06-13T16:26:00Z</dcterms:created>
  <dcterms:modified xsi:type="dcterms:W3CDTF">2023-06-28T08:50:00Z</dcterms:modified>
</cp:coreProperties>
</file>